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3DB09D6" w14:textId="0FB70230" w:rsidR="00FA4EC9" w:rsidRDefault="00FA4EC9" w:rsidP="00C8518F">
      <w:pPr>
        <w:rPr>
          <w:b/>
          <w:color w:val="000000"/>
          <w:sz w:val="28"/>
          <w:szCs w:val="28"/>
        </w:rPr>
      </w:pPr>
      <w:bookmarkStart w:id="0" w:name="_Hlk57150999"/>
      <w:bookmarkEnd w:id="0"/>
    </w:p>
    <w:p w14:paraId="04663513" w14:textId="6D695CA4" w:rsidR="009C5867" w:rsidRDefault="00DD5760" w:rsidP="00C8518F">
      <w:pPr>
        <w:rPr>
          <w:b/>
          <w:color w:val="000000"/>
          <w:sz w:val="28"/>
          <w:szCs w:val="28"/>
        </w:rPr>
      </w:pPr>
      <w:r>
        <w:rPr>
          <w:b/>
          <w:color w:val="000000"/>
          <w:sz w:val="28"/>
          <w:szCs w:val="28"/>
        </w:rPr>
        <w:t>Zoom Convention</w:t>
      </w:r>
    </w:p>
    <w:p w14:paraId="56DF216F" w14:textId="3B42678B" w:rsidR="00FA4EC9" w:rsidRPr="00CA02AB" w:rsidRDefault="00CA02AB" w:rsidP="00C8518F">
      <w:pPr>
        <w:rPr>
          <w:rFonts w:ascii="Times" w:eastAsia="Times" w:hAnsi="Times" w:cs="Times"/>
          <w:i/>
        </w:rPr>
      </w:pPr>
      <w:r w:rsidRPr="00CA02AB">
        <w:rPr>
          <w:rFonts w:ascii="Times" w:eastAsia="Times" w:hAnsi="Times" w:cs="Times"/>
          <w:i/>
        </w:rPr>
        <w:t xml:space="preserve">By </w:t>
      </w:r>
      <w:r w:rsidR="00AC01CD" w:rsidRPr="00CA02AB">
        <w:rPr>
          <w:rFonts w:ascii="Times" w:eastAsia="Times" w:hAnsi="Times" w:cs="Times"/>
          <w:i/>
        </w:rPr>
        <w:t>Betsy E. Huber, National Grange President</w:t>
      </w:r>
    </w:p>
    <w:p w14:paraId="334A2E42" w14:textId="77777777" w:rsidR="00222421" w:rsidRPr="00B91125" w:rsidRDefault="00222421" w:rsidP="00C8518F">
      <w:pPr>
        <w:rPr>
          <w:rFonts w:ascii="Times" w:eastAsia="Times" w:hAnsi="Times" w:cs="Times"/>
          <w:i/>
          <w:highlight w:val="yellow"/>
        </w:rPr>
      </w:pPr>
    </w:p>
    <w:p w14:paraId="2AF73E3A" w14:textId="29C69EF1" w:rsidR="00DD5760" w:rsidRDefault="00DD5760" w:rsidP="00DD5760">
      <w:r w:rsidRPr="001D27E6">
        <w:t>The 154</w:t>
      </w:r>
      <w:r w:rsidRPr="001D27E6">
        <w:rPr>
          <w:vertAlign w:val="superscript"/>
        </w:rPr>
        <w:t>th</w:t>
      </w:r>
      <w:r w:rsidRPr="001D27E6">
        <w:t xml:space="preserve"> Annual National Grange Session is completed, and it is certainly one for the history books! All 52 delegates plus officers participated virtually, with “Session Central” taking place in the National Grange Headquarters, Washington DC, with only staff present in person.</w:t>
      </w:r>
    </w:p>
    <w:p w14:paraId="43CC488F" w14:textId="77777777" w:rsidR="00DD5760" w:rsidRDefault="00DD5760" w:rsidP="00DD5760"/>
    <w:p w14:paraId="46D7D212" w14:textId="50D230BA" w:rsidR="00DD5760" w:rsidRDefault="00DD5760" w:rsidP="00DD5760">
      <w:r w:rsidRPr="001D27E6">
        <w:t>Zoom sessions were held for a total of 14 hours over two days and 97 resolutions were deliberated, two officers elected, and a meaningful memorial service conducted. Earlier in November the eight committees Zoomed for many hours to discuss, amend, and make recommendations on their resolutions and policy statements. Although we would rather have been together in person, it was great to see and chat with friends, but we missed having you there!</w:t>
      </w:r>
    </w:p>
    <w:p w14:paraId="5361B6C9" w14:textId="77777777" w:rsidR="00DD5760" w:rsidRDefault="00DD5760" w:rsidP="00DD5760"/>
    <w:p w14:paraId="3F95E8C2" w14:textId="75264636" w:rsidR="00DD5760" w:rsidRDefault="00DD5760" w:rsidP="00DD5760">
      <w:r>
        <w:t xml:space="preserve">Of course, during this Thanksgiving week, we are reflecting on all the things we have to be thankful for. We were able to hold a National Grange convention and accomplish all our necessary business. Our Grange is alive and well, even though the many challenges of 2020. We all have plenty to eat—if you </w:t>
      </w:r>
      <w:proofErr w:type="gramStart"/>
      <w:r>
        <w:t>don’t</w:t>
      </w:r>
      <w:proofErr w:type="gramEnd"/>
      <w:r>
        <w:t xml:space="preserve">, please call your local Grange; I know they would be happy to help. We still have family, even though we may not be able to gather around the table for a big dinner this week. We have technology to be able to talk with them even if we </w:t>
      </w:r>
      <w:proofErr w:type="gramStart"/>
      <w:r>
        <w:t>can’t</w:t>
      </w:r>
      <w:proofErr w:type="gramEnd"/>
      <w:r>
        <w:t xml:space="preserve"> be together. </w:t>
      </w:r>
    </w:p>
    <w:p w14:paraId="6314BC12" w14:textId="77777777" w:rsidR="00DD5760" w:rsidRDefault="00DD5760" w:rsidP="00DD5760"/>
    <w:p w14:paraId="60A2D22E" w14:textId="750F3297" w:rsidR="00DD5760" w:rsidRPr="001D27E6" w:rsidRDefault="00DD5760" w:rsidP="00DD5760">
      <w:r>
        <w:t>The harvest was plentiful, and we have faith that next year will bring another season of planting and harvesting. We are indeed most blessed, and I am thankful for all of you and your Grange work in the local communities. Happy Thanksgiving!</w:t>
      </w:r>
    </w:p>
    <w:p w14:paraId="38F14C07" w14:textId="0274904B" w:rsidR="0003203A" w:rsidRDefault="0003203A" w:rsidP="00B91FA8"/>
    <w:p w14:paraId="4CD04704" w14:textId="77777777" w:rsidR="00B91FA8" w:rsidRPr="0003203A" w:rsidRDefault="00B91FA8" w:rsidP="00B91FA8">
      <w:pPr>
        <w:rPr>
          <w:b/>
          <w:bCs/>
        </w:rPr>
      </w:pPr>
    </w:p>
    <w:p w14:paraId="25C6D08B" w14:textId="436C3034" w:rsidR="00B91FA8" w:rsidRDefault="00C96EC4" w:rsidP="0003203A">
      <w:pPr>
        <w:rPr>
          <w:color w:val="222222"/>
          <w:shd w:val="clear" w:color="auto" w:fill="FFFFFF"/>
        </w:rPr>
      </w:pPr>
      <w:r>
        <w:rPr>
          <w:b/>
          <w:bCs/>
          <w:color w:val="222222"/>
          <w:sz w:val="28"/>
          <w:szCs w:val="28"/>
          <w:shd w:val="clear" w:color="auto" w:fill="FFFFFF"/>
        </w:rPr>
        <w:t>1</w:t>
      </w:r>
      <w:r w:rsidR="0003203A" w:rsidRPr="0003203A">
        <w:rPr>
          <w:b/>
          <w:bCs/>
          <w:color w:val="222222"/>
          <w:sz w:val="28"/>
          <w:szCs w:val="28"/>
          <w:shd w:val="clear" w:color="auto" w:fill="FFFFFF"/>
        </w:rPr>
        <w:t>54th Convention makes history</w:t>
      </w:r>
      <w:r w:rsidR="0003203A" w:rsidRPr="0003203A">
        <w:rPr>
          <w:color w:val="222222"/>
        </w:rPr>
        <w:br/>
      </w:r>
      <w:r w:rsidR="0003203A" w:rsidRPr="0003203A">
        <w:rPr>
          <w:i/>
          <w:iCs/>
          <w:color w:val="222222"/>
          <w:shd w:val="clear" w:color="auto" w:fill="FFFFFF"/>
        </w:rPr>
        <w:t xml:space="preserve">By Amanda </w:t>
      </w:r>
      <w:proofErr w:type="spellStart"/>
      <w:r w:rsidR="0003203A" w:rsidRPr="0003203A">
        <w:rPr>
          <w:i/>
          <w:iCs/>
          <w:color w:val="222222"/>
          <w:shd w:val="clear" w:color="auto" w:fill="FFFFFF"/>
        </w:rPr>
        <w:t>Brozana</w:t>
      </w:r>
      <w:proofErr w:type="spellEnd"/>
      <w:r w:rsidR="0003203A" w:rsidRPr="0003203A">
        <w:rPr>
          <w:i/>
          <w:iCs/>
          <w:color w:val="222222"/>
          <w:shd w:val="clear" w:color="auto" w:fill="FFFFFF"/>
        </w:rPr>
        <w:t xml:space="preserve"> Rios, National Grange Communications Director</w:t>
      </w:r>
      <w:r w:rsidR="0003203A" w:rsidRPr="0003203A">
        <w:rPr>
          <w:i/>
          <w:iCs/>
          <w:color w:val="222222"/>
        </w:rPr>
        <w:br/>
      </w:r>
      <w:r w:rsidR="0003203A" w:rsidRPr="0003203A">
        <w:rPr>
          <w:color w:val="222222"/>
        </w:rPr>
        <w:br/>
      </w:r>
      <w:r w:rsidR="0003203A" w:rsidRPr="0003203A">
        <w:rPr>
          <w:color w:val="222222"/>
          <w:shd w:val="clear" w:color="auto" w:fill="FFFFFF"/>
        </w:rPr>
        <w:t>At one of the shortest National sessions on record, the officers and delegates of the Order met for a digital convention on Tuesday and Wednesday, Nov. 17-18, to discu</w:t>
      </w:r>
      <w:r w:rsidR="00B91FA8">
        <w:rPr>
          <w:color w:val="222222"/>
          <w:shd w:val="clear" w:color="auto" w:fill="FFFFFF"/>
        </w:rPr>
        <w:t>s</w:t>
      </w:r>
      <w:r w:rsidR="0003203A" w:rsidRPr="0003203A">
        <w:rPr>
          <w:color w:val="222222"/>
          <w:shd w:val="clear" w:color="auto" w:fill="FFFFFF"/>
        </w:rPr>
        <w:t>s policy and procedures, honor past leaders of the organization and more.</w:t>
      </w:r>
    </w:p>
    <w:p w14:paraId="1682BE8A" w14:textId="77777777" w:rsidR="00B91FA8" w:rsidRDefault="0003203A" w:rsidP="0003203A">
      <w:pPr>
        <w:rPr>
          <w:color w:val="222222"/>
          <w:shd w:val="clear" w:color="auto" w:fill="FFFFFF"/>
        </w:rPr>
      </w:pPr>
      <w:r w:rsidRPr="0003203A">
        <w:rPr>
          <w:color w:val="222222"/>
        </w:rPr>
        <w:br/>
      </w:r>
      <w:r w:rsidRPr="0003203A">
        <w:rPr>
          <w:color w:val="222222"/>
          <w:shd w:val="clear" w:color="auto" w:fill="FFFFFF"/>
        </w:rPr>
        <w:t>Committees were assigned and met in advance of the convention through the Zoom platform, to work through the more than 75 resolutions that were put before the body, making the business much more manageable for the condensed format.</w:t>
      </w:r>
    </w:p>
    <w:p w14:paraId="6A40813D" w14:textId="45B6BE26" w:rsidR="00B91FA8" w:rsidRDefault="0003203A" w:rsidP="0003203A">
      <w:pPr>
        <w:rPr>
          <w:color w:val="222222"/>
          <w:shd w:val="clear" w:color="auto" w:fill="FFFFFF"/>
        </w:rPr>
      </w:pPr>
      <w:r w:rsidRPr="0003203A">
        <w:rPr>
          <w:color w:val="222222"/>
        </w:rPr>
        <w:br/>
      </w:r>
      <w:r w:rsidRPr="0003203A">
        <w:rPr>
          <w:color w:val="222222"/>
          <w:shd w:val="clear" w:color="auto" w:fill="FFFFFF"/>
        </w:rPr>
        <w:t>National Grange Legislative Director Burton Eller said the process went smoothly and allowed committees time to research, discuss and address the concerns of the members that had been moved through the grassroots process to this highest legislative body of the Order.</w:t>
      </w:r>
      <w:r w:rsidR="00B91FA8">
        <w:rPr>
          <w:color w:val="222222"/>
        </w:rPr>
        <w:t xml:space="preserve"> </w:t>
      </w:r>
      <w:r w:rsidRPr="0003203A">
        <w:rPr>
          <w:color w:val="222222"/>
          <w:shd w:val="clear" w:color="auto" w:fill="FFFFFF"/>
        </w:rPr>
        <w:t xml:space="preserve">“The committees have been meeting to review present policy in the </w:t>
      </w:r>
      <w:r w:rsidR="00B961F1" w:rsidRPr="0003203A">
        <w:rPr>
          <w:color w:val="222222"/>
          <w:shd w:val="clear" w:color="auto" w:fill="FFFFFF"/>
        </w:rPr>
        <w:t>past but</w:t>
      </w:r>
      <w:r w:rsidRPr="0003203A">
        <w:rPr>
          <w:color w:val="222222"/>
          <w:shd w:val="clear" w:color="auto" w:fill="FFFFFF"/>
        </w:rPr>
        <w:t xml:space="preserve"> allowing them to assess present policy and resolutions worked out well. This is something that can improve our process </w:t>
      </w:r>
      <w:r w:rsidRPr="0003203A">
        <w:rPr>
          <w:color w:val="222222"/>
          <w:shd w:val="clear" w:color="auto" w:fill="FFFFFF"/>
        </w:rPr>
        <w:lastRenderedPageBreak/>
        <w:t>for years to come, even when we get back to meeting in person,” Eller said.</w:t>
      </w:r>
      <w:r w:rsidRPr="0003203A">
        <w:rPr>
          <w:color w:val="222222"/>
        </w:rPr>
        <w:br/>
      </w:r>
    </w:p>
    <w:p w14:paraId="15E4AE8F" w14:textId="6C1E1969" w:rsidR="00D7582B" w:rsidRDefault="0003203A" w:rsidP="0003203A">
      <w:pPr>
        <w:rPr>
          <w:color w:val="222222"/>
          <w:shd w:val="clear" w:color="auto" w:fill="FFFFFF"/>
        </w:rPr>
      </w:pPr>
      <w:r w:rsidRPr="0003203A">
        <w:rPr>
          <w:color w:val="222222"/>
          <w:shd w:val="clear" w:color="auto" w:fill="FFFFFF"/>
        </w:rPr>
        <w:t xml:space="preserve">Several new policies will allow Eller and other members to offer Grange perspective on </w:t>
      </w:r>
      <w:r w:rsidR="00B961F1">
        <w:rPr>
          <w:color w:val="222222"/>
          <w:shd w:val="clear" w:color="auto" w:fill="FFFFFF"/>
        </w:rPr>
        <w:t>the current state of agriculture in the United States</w:t>
      </w:r>
      <w:r w:rsidRPr="0003203A">
        <w:rPr>
          <w:color w:val="222222"/>
          <w:shd w:val="clear" w:color="auto" w:fill="FFFFFF"/>
        </w:rPr>
        <w:t>. Additionally, delegates adopted resolutions related to topics of the day that are “off the farm,” such as vaccinations and pandemic preparedness, chronic pain and opioid issues, support for the USPS and local newspapers, the number of justices on the Supreme Court, and more.</w:t>
      </w:r>
    </w:p>
    <w:p w14:paraId="621A97D9" w14:textId="77777777" w:rsidR="00D7582B" w:rsidRDefault="0003203A" w:rsidP="0003203A">
      <w:pPr>
        <w:rPr>
          <w:color w:val="222222"/>
          <w:shd w:val="clear" w:color="auto" w:fill="FFFFFF"/>
        </w:rPr>
      </w:pPr>
      <w:r w:rsidRPr="0003203A">
        <w:rPr>
          <w:color w:val="222222"/>
        </w:rPr>
        <w:br/>
      </w:r>
      <w:r w:rsidRPr="0003203A">
        <w:rPr>
          <w:color w:val="222222"/>
          <w:shd w:val="clear" w:color="auto" w:fill="FFFFFF"/>
        </w:rPr>
        <w:t>Members and the public were able to see much of the convention on the National Grange YouTube channel live - and those livestreams remain available to view.</w:t>
      </w:r>
      <w:r w:rsidRPr="0003203A">
        <w:rPr>
          <w:color w:val="222222"/>
        </w:rPr>
        <w:br/>
      </w:r>
      <w:r w:rsidRPr="0003203A">
        <w:rPr>
          <w:color w:val="222222"/>
          <w:shd w:val="clear" w:color="auto" w:fill="FFFFFF"/>
        </w:rPr>
        <w:t>National Grange President Betsy Huber said she has heard much praise for the session.</w:t>
      </w:r>
      <w:r w:rsidRPr="0003203A">
        <w:rPr>
          <w:color w:val="222222"/>
        </w:rPr>
        <w:br/>
      </w:r>
      <w:r w:rsidRPr="0003203A">
        <w:rPr>
          <w:color w:val="222222"/>
          <w:shd w:val="clear" w:color="auto" w:fill="FFFFFF"/>
        </w:rPr>
        <w:t>“All the feedback I’ve heard has been positive,” Huber said. She said while everyone has noted their disappointment in not meeting in person in Valley Forge, Pennsylvania, the virtual version was a suitable substitute.</w:t>
      </w:r>
    </w:p>
    <w:p w14:paraId="2D8EDD6D" w14:textId="31405699" w:rsidR="0003203A" w:rsidRDefault="0003203A" w:rsidP="0003203A">
      <w:pPr>
        <w:rPr>
          <w:color w:val="222222"/>
          <w:shd w:val="clear" w:color="auto" w:fill="FFFFFF"/>
        </w:rPr>
      </w:pPr>
      <w:r w:rsidRPr="0003203A">
        <w:rPr>
          <w:color w:val="222222"/>
        </w:rPr>
        <w:br/>
      </w:r>
      <w:r w:rsidRPr="0003203A">
        <w:rPr>
          <w:color w:val="222222"/>
          <w:shd w:val="clear" w:color="auto" w:fill="FFFFFF"/>
        </w:rPr>
        <w:t>The scaled-down session had little of the usual flair, but the Junior, Youth and Lecturer’s Departments made up for that with events Friday and Saturday evening, showing off talent of members and announcing new Youth Team members for the 2020-21 year.</w:t>
      </w:r>
    </w:p>
    <w:p w14:paraId="0C46E6B4" w14:textId="170D46EF" w:rsidR="00D7582B" w:rsidRDefault="00D7582B" w:rsidP="0003203A">
      <w:pPr>
        <w:rPr>
          <w:color w:val="222222"/>
          <w:shd w:val="clear" w:color="auto" w:fill="FFFFFF"/>
        </w:rPr>
      </w:pPr>
    </w:p>
    <w:p w14:paraId="7366F37F" w14:textId="4785FA93" w:rsidR="00D7582B" w:rsidRPr="0003203A" w:rsidRDefault="00D7582B" w:rsidP="0003203A">
      <w:r>
        <w:rPr>
          <w:color w:val="222222"/>
          <w:shd w:val="clear" w:color="auto" w:fill="FFFFFF"/>
        </w:rPr>
        <w:t xml:space="preserve">Next year when we will all be able to meet it will be a convention to celebrate. We look forward to being with our Grange family in Kansas and hope to see you there. </w:t>
      </w:r>
    </w:p>
    <w:p w14:paraId="1BA77858" w14:textId="625E1D73" w:rsidR="00156A85" w:rsidRDefault="00156A85" w:rsidP="00076A05">
      <w:pPr>
        <w:rPr>
          <w:rFonts w:eastAsiaTheme="minorHAnsi"/>
        </w:rPr>
      </w:pPr>
    </w:p>
    <w:p w14:paraId="4F9CB578" w14:textId="49EA9DA0" w:rsidR="00B30001" w:rsidRDefault="00B30001" w:rsidP="00076A05">
      <w:pPr>
        <w:rPr>
          <w:rFonts w:eastAsiaTheme="minorHAnsi"/>
        </w:rPr>
      </w:pPr>
    </w:p>
    <w:p w14:paraId="48ADE595" w14:textId="77777777" w:rsidR="00B30001" w:rsidRDefault="00B30001" w:rsidP="00076A05">
      <w:pPr>
        <w:rPr>
          <w:rFonts w:eastAsiaTheme="minorHAnsi"/>
        </w:rPr>
      </w:pPr>
    </w:p>
    <w:p w14:paraId="1DB8E857" w14:textId="393261F5" w:rsidR="00B30001" w:rsidRDefault="00B30001" w:rsidP="00B30001">
      <w:pPr>
        <w:rPr>
          <w:b/>
          <w:bCs/>
          <w:sz w:val="28"/>
          <w:szCs w:val="28"/>
        </w:rPr>
      </w:pPr>
      <w:r w:rsidRPr="00B30001">
        <w:rPr>
          <w:b/>
          <w:bCs/>
          <w:sz w:val="28"/>
          <w:szCs w:val="28"/>
        </w:rPr>
        <w:t xml:space="preserve">2021 Grange Ambassadors </w:t>
      </w:r>
    </w:p>
    <w:p w14:paraId="5CE4D6D5" w14:textId="58D8DE88" w:rsidR="00B30001" w:rsidRPr="00B30001" w:rsidRDefault="00B30001" w:rsidP="00B30001">
      <w:pPr>
        <w:rPr>
          <w:i/>
          <w:iCs/>
        </w:rPr>
      </w:pPr>
      <w:r>
        <w:rPr>
          <w:i/>
          <w:iCs/>
        </w:rPr>
        <w:t xml:space="preserve">By Kennedy Gwin </w:t>
      </w:r>
    </w:p>
    <w:p w14:paraId="59B61531" w14:textId="09A273AF" w:rsidR="00B30001" w:rsidRDefault="00B30001" w:rsidP="00B30001">
      <w:pPr>
        <w:tabs>
          <w:tab w:val="left" w:pos="2820"/>
        </w:tabs>
      </w:pPr>
      <w:r>
        <w:tab/>
      </w:r>
    </w:p>
    <w:p w14:paraId="07BD52C5" w14:textId="77777777" w:rsidR="00B30001" w:rsidRDefault="00B30001" w:rsidP="00B30001">
      <w:r w:rsidRPr="00C8223A">
        <w:t xml:space="preserve">With convention done virtually and many of the ambassador’s duties cut short due to COVID the 2021 teams are looking familiar. For the National Junior Grange Ambassadors Bryce Danko from Pennsylvania and Brianna Gervais from Connecticut will continue another year as ambassadors. </w:t>
      </w:r>
    </w:p>
    <w:p w14:paraId="461302C5" w14:textId="77777777" w:rsidR="00B30001" w:rsidRDefault="00B30001" w:rsidP="00B30001"/>
    <w:p w14:paraId="3957E380" w14:textId="051D09F1" w:rsidR="00B30001" w:rsidRDefault="00B30001" w:rsidP="00B30001">
      <w:r w:rsidRPr="00C8223A">
        <w:t xml:space="preserve">Their focus this upcoming year will be on continuing the Agriculture awareness project, continuing leadership workshops, designing and creating junior passports as well as hosting Cultivated Connections episodes. They also will be getting active in the Grange social media, so make sure to follow to check out what they have to say! We are excited they both get to carry on their work, and we look forward to the upcoming year. </w:t>
      </w:r>
    </w:p>
    <w:p w14:paraId="33A37169" w14:textId="77777777" w:rsidR="00B30001" w:rsidRPr="00C8223A" w:rsidRDefault="00B30001" w:rsidP="00B30001"/>
    <w:p w14:paraId="7BBF7226" w14:textId="0AA935D9" w:rsidR="00B30001" w:rsidRDefault="00B30001" w:rsidP="00B30001">
      <w:pPr>
        <w:rPr>
          <w:color w:val="222222"/>
          <w:shd w:val="clear" w:color="auto" w:fill="FFFFFF"/>
        </w:rPr>
      </w:pPr>
      <w:r w:rsidRPr="00C8223A">
        <w:t xml:space="preserve">Up next is the National Grange Youth team. Our new 2021 National Grange Youth Ambassador is Britney Mercado from New York. </w:t>
      </w:r>
      <w:r w:rsidRPr="00C8223A">
        <w:rPr>
          <w:color w:val="222222"/>
          <w:shd w:val="clear" w:color="auto" w:fill="FFFFFF"/>
        </w:rPr>
        <w:t xml:space="preserve">Britney was a National Grange representative in 2019 at the CADCA midyear training institute in Grapevine, TX. Next on the National Grange Youth Team are National Grange Young Patrons Molly and Vince Newman. Molly and Vince are high school sweethearts and have a daughter named Kimber, who they are raising to have a deep love of Grange. They also serve as Kansas Asst. and Lady Asst. Steward. When asked about goals for the team this upcoming year National Grange Youth Director Mandy Bostwick said “my goals for this next year is to continue to provide meaningful leadership opportunities for the Grange Youth to prepare them to be the future leaders of the Grange”. </w:t>
      </w:r>
    </w:p>
    <w:p w14:paraId="3304024E" w14:textId="77777777" w:rsidR="00B30001" w:rsidRPr="00C8223A" w:rsidRDefault="00B30001" w:rsidP="00B30001">
      <w:pPr>
        <w:rPr>
          <w:color w:val="222222"/>
          <w:shd w:val="clear" w:color="auto" w:fill="FFFFFF"/>
        </w:rPr>
      </w:pPr>
    </w:p>
    <w:p w14:paraId="7A8B1509" w14:textId="1139130C" w:rsidR="00B30001" w:rsidRPr="00C8223A" w:rsidRDefault="00B30001" w:rsidP="00B30001">
      <w:pPr>
        <w:rPr>
          <w:color w:val="222222"/>
          <w:shd w:val="clear" w:color="auto" w:fill="FFFFFF"/>
        </w:rPr>
      </w:pPr>
      <w:r w:rsidRPr="00C8223A">
        <w:rPr>
          <w:color w:val="222222"/>
          <w:shd w:val="clear" w:color="auto" w:fill="FFFFFF"/>
        </w:rPr>
        <w:lastRenderedPageBreak/>
        <w:t xml:space="preserve">This next year, Director Mandy Bostwick, went on to explain that her goal with this group is to </w:t>
      </w:r>
      <w:r w:rsidR="00C96EC4">
        <w:rPr>
          <w:color w:val="222222"/>
          <w:shd w:val="clear" w:color="auto" w:fill="FFFFFF"/>
        </w:rPr>
        <w:br/>
        <w:t>“</w:t>
      </w:r>
      <w:r w:rsidRPr="00C8223A">
        <w:rPr>
          <w:color w:val="222222"/>
          <w:shd w:val="clear" w:color="auto" w:fill="FFFFFF"/>
        </w:rPr>
        <w:t>find a good balance between Youth and Young Adults in the program. We tend to focus on the youth side of things and praise our 14-23 year old’s (high school and college aged youth) but continue to tell our young adults, 24-35, that they’re too young to be in a major leadership positions. In the past few years there have been an increase in the young adults becoming state officers, but I want to use this team to come up with programming that benefits both the youth and young adults simultaneously.</w:t>
      </w:r>
      <w:r w:rsidR="00C96EC4">
        <w:rPr>
          <w:color w:val="222222"/>
          <w:shd w:val="clear" w:color="auto" w:fill="FFFFFF"/>
        </w:rPr>
        <w:t>”</w:t>
      </w:r>
      <w:r w:rsidRPr="00C8223A">
        <w:rPr>
          <w:color w:val="222222"/>
          <w:shd w:val="clear" w:color="auto" w:fill="FFFFFF"/>
        </w:rPr>
        <w:t> </w:t>
      </w:r>
    </w:p>
    <w:p w14:paraId="64B306F3" w14:textId="4B0421C5" w:rsidR="00B30001" w:rsidRDefault="00B30001" w:rsidP="00076A05">
      <w:pPr>
        <w:rPr>
          <w:rFonts w:eastAsiaTheme="minorHAnsi"/>
        </w:rPr>
      </w:pPr>
    </w:p>
    <w:p w14:paraId="78905AE7" w14:textId="7C599827" w:rsidR="00B30001" w:rsidRDefault="00B30001" w:rsidP="00076A05">
      <w:pPr>
        <w:rPr>
          <w:rFonts w:eastAsiaTheme="minorHAnsi"/>
        </w:rPr>
      </w:pPr>
    </w:p>
    <w:p w14:paraId="142F074F" w14:textId="77777777" w:rsidR="00B30001" w:rsidRPr="0003203A" w:rsidRDefault="00B30001" w:rsidP="00076A05">
      <w:pPr>
        <w:rPr>
          <w:rFonts w:eastAsiaTheme="minorHAnsi"/>
        </w:rPr>
      </w:pPr>
    </w:p>
    <w:p w14:paraId="0091511B" w14:textId="30711274" w:rsidR="003E2571" w:rsidRPr="00B30001" w:rsidRDefault="00805137" w:rsidP="00B30001">
      <w:pPr>
        <w:rPr>
          <w:rFonts w:eastAsiaTheme="minorHAnsi"/>
          <w:b/>
          <w:bCs/>
          <w:sz w:val="28"/>
          <w:szCs w:val="28"/>
        </w:rPr>
      </w:pPr>
      <w:r>
        <w:rPr>
          <w:rFonts w:ascii="Verdana" w:hAnsi="Verdana"/>
          <w:noProof/>
          <w:color w:val="333333"/>
          <w:sz w:val="17"/>
          <w:szCs w:val="17"/>
        </w:rPr>
        <w:drawing>
          <wp:anchor distT="0" distB="0" distL="114300" distR="114300" simplePos="0" relativeHeight="251659264" behindDoc="1" locked="0" layoutInCell="1" allowOverlap="1" wp14:anchorId="37572DB1" wp14:editId="622EB693">
            <wp:simplePos x="0" y="0"/>
            <wp:positionH relativeFrom="column">
              <wp:posOffset>0</wp:posOffset>
            </wp:positionH>
            <wp:positionV relativeFrom="paragraph">
              <wp:posOffset>0</wp:posOffset>
            </wp:positionV>
            <wp:extent cx="2218055" cy="2820670"/>
            <wp:effectExtent l="0" t="0" r="0" b="0"/>
            <wp:wrapTight wrapText="bothSides">
              <wp:wrapPolygon edited="0">
                <wp:start x="0" y="0"/>
                <wp:lineTo x="0" y="21444"/>
                <wp:lineTo x="21334" y="21444"/>
                <wp:lineTo x="21334"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8">
                      <a:extLst>
                        <a:ext uri="{28A0092B-C50C-407E-A947-70E740481C1C}">
                          <a14:useLocalDpi xmlns:a14="http://schemas.microsoft.com/office/drawing/2010/main" val="0"/>
                        </a:ext>
                      </a:extLst>
                    </a:blip>
                    <a:stretch>
                      <a:fillRect/>
                    </a:stretch>
                  </pic:blipFill>
                  <pic:spPr>
                    <a:xfrm>
                      <a:off x="0" y="0"/>
                      <a:ext cx="2218055" cy="2820670"/>
                    </a:xfrm>
                    <a:prstGeom prst="rect">
                      <a:avLst/>
                    </a:prstGeom>
                  </pic:spPr>
                </pic:pic>
              </a:graphicData>
            </a:graphic>
          </wp:anchor>
        </w:drawing>
      </w:r>
    </w:p>
    <w:p w14:paraId="2091458E" w14:textId="77777777" w:rsidR="00B961F1" w:rsidRDefault="00B961F1" w:rsidP="003E2571">
      <w:pPr>
        <w:shd w:val="clear" w:color="auto" w:fill="FFFFFF"/>
        <w:rPr>
          <w:color w:val="333333"/>
        </w:rPr>
      </w:pPr>
    </w:p>
    <w:p w14:paraId="531060CA" w14:textId="77777777" w:rsidR="00B961F1" w:rsidRDefault="00B961F1" w:rsidP="003E2571">
      <w:pPr>
        <w:shd w:val="clear" w:color="auto" w:fill="FFFFFF"/>
        <w:rPr>
          <w:color w:val="333333"/>
        </w:rPr>
      </w:pPr>
    </w:p>
    <w:p w14:paraId="4E62D5C8" w14:textId="77777777" w:rsidR="00B961F1" w:rsidRDefault="00B961F1" w:rsidP="003E2571">
      <w:pPr>
        <w:shd w:val="clear" w:color="auto" w:fill="FFFFFF"/>
        <w:rPr>
          <w:color w:val="333333"/>
        </w:rPr>
      </w:pPr>
    </w:p>
    <w:p w14:paraId="151EFAF6" w14:textId="365DFA94" w:rsidR="003E2571" w:rsidRPr="003E2571" w:rsidRDefault="003E2571" w:rsidP="003E2571">
      <w:pPr>
        <w:shd w:val="clear" w:color="auto" w:fill="FFFFFF"/>
        <w:rPr>
          <w:color w:val="333333"/>
        </w:rPr>
      </w:pPr>
      <w:r w:rsidRPr="003E2571">
        <w:rPr>
          <w:color w:val="333333"/>
        </w:rPr>
        <w:t>National Grange Digest of Laws updated, available</w:t>
      </w:r>
      <w:r>
        <w:rPr>
          <w:color w:val="333333"/>
        </w:rPr>
        <w:t xml:space="preserve"> now!</w:t>
      </w:r>
    </w:p>
    <w:p w14:paraId="608E6457" w14:textId="77777777" w:rsidR="003E2571" w:rsidRPr="003E2571" w:rsidRDefault="003E2571" w:rsidP="003E2571">
      <w:pPr>
        <w:shd w:val="clear" w:color="auto" w:fill="FFFFFF"/>
        <w:rPr>
          <w:color w:val="333333"/>
        </w:rPr>
      </w:pPr>
      <w:r w:rsidRPr="003E2571">
        <w:rPr>
          <w:color w:val="333333"/>
        </w:rPr>
        <w:t xml:space="preserve">Only one update was made to the National Grange Digest of Laws, on page 25 in Chapter 4. The change notes that Executive Committees may </w:t>
      </w:r>
      <w:proofErr w:type="gramStart"/>
      <w:r w:rsidRPr="003E2571">
        <w:rPr>
          <w:color w:val="333333"/>
        </w:rPr>
        <w:t>take action</w:t>
      </w:r>
      <w:proofErr w:type="gramEnd"/>
      <w:r w:rsidRPr="003E2571">
        <w:rPr>
          <w:color w:val="333333"/>
        </w:rPr>
        <w:t xml:space="preserve"> on behalf of the Grange between meetings </w:t>
      </w:r>
      <w:r w:rsidRPr="003E2571">
        <w:rPr>
          <w:b/>
          <w:bCs/>
          <w:color w:val="333333"/>
        </w:rPr>
        <w:t>in time of emergency or need (</w:t>
      </w:r>
      <w:r w:rsidRPr="003E2571">
        <w:rPr>
          <w:color w:val="333333"/>
        </w:rPr>
        <w:t>bolded text added per delegate action). </w:t>
      </w:r>
    </w:p>
    <w:p w14:paraId="59008E3A" w14:textId="3538FCF8" w:rsidR="00B961F1" w:rsidRDefault="003E2571" w:rsidP="0003203A">
      <w:pPr>
        <w:shd w:val="clear" w:color="auto" w:fill="FFFFFF"/>
        <w:rPr>
          <w:color w:val="333333"/>
        </w:rPr>
      </w:pPr>
      <w:r w:rsidRPr="003E2571">
        <w:rPr>
          <w:color w:val="333333"/>
        </w:rPr>
        <w:t>The 2021 edition is now available</w:t>
      </w:r>
      <w:r w:rsidR="00B30001">
        <w:rPr>
          <w:color w:val="333333"/>
        </w:rPr>
        <w:t xml:space="preserve"> online.</w:t>
      </w:r>
      <w:r>
        <w:rPr>
          <w:color w:val="333333"/>
        </w:rPr>
        <w:t xml:space="preserve"> </w:t>
      </w:r>
    </w:p>
    <w:p w14:paraId="664D8A3C" w14:textId="47BD1F53" w:rsidR="00B961F1" w:rsidRDefault="00B961F1" w:rsidP="0003203A">
      <w:pPr>
        <w:shd w:val="clear" w:color="auto" w:fill="FFFFFF"/>
        <w:rPr>
          <w:color w:val="333333"/>
        </w:rPr>
      </w:pPr>
    </w:p>
    <w:p w14:paraId="3D6792D6" w14:textId="4978F3DC" w:rsidR="00B961F1" w:rsidRDefault="00B961F1" w:rsidP="0003203A">
      <w:pPr>
        <w:shd w:val="clear" w:color="auto" w:fill="FFFFFF"/>
        <w:rPr>
          <w:color w:val="333333"/>
        </w:rPr>
      </w:pPr>
    </w:p>
    <w:p w14:paraId="403009C7" w14:textId="0DF3DC61" w:rsidR="00B961F1" w:rsidRDefault="00B961F1" w:rsidP="0003203A">
      <w:pPr>
        <w:shd w:val="clear" w:color="auto" w:fill="FFFFFF"/>
        <w:rPr>
          <w:color w:val="333333"/>
        </w:rPr>
      </w:pPr>
    </w:p>
    <w:p w14:paraId="5F5A3AD8" w14:textId="239066DC" w:rsidR="00B961F1" w:rsidRDefault="00B961F1" w:rsidP="0003203A">
      <w:pPr>
        <w:shd w:val="clear" w:color="auto" w:fill="FFFFFF"/>
        <w:rPr>
          <w:color w:val="333333"/>
        </w:rPr>
      </w:pPr>
    </w:p>
    <w:p w14:paraId="75C6B918" w14:textId="63B7D03E" w:rsidR="00B961F1" w:rsidRDefault="00B961F1" w:rsidP="0003203A">
      <w:pPr>
        <w:shd w:val="clear" w:color="auto" w:fill="FFFFFF"/>
        <w:rPr>
          <w:color w:val="333333"/>
        </w:rPr>
      </w:pPr>
    </w:p>
    <w:p w14:paraId="2EA4A986" w14:textId="0F7D9BCF" w:rsidR="00B961F1" w:rsidRDefault="00C96EC4" w:rsidP="0003203A">
      <w:pPr>
        <w:shd w:val="clear" w:color="auto" w:fill="FFFFFF"/>
        <w:rPr>
          <w:color w:val="333333"/>
        </w:rPr>
      </w:pPr>
      <w:r>
        <w:rPr>
          <w:noProof/>
          <w:color w:val="333333"/>
        </w:rPr>
        <w:drawing>
          <wp:anchor distT="0" distB="0" distL="114300" distR="114300" simplePos="0" relativeHeight="251658240" behindDoc="0" locked="0" layoutInCell="1" allowOverlap="1" wp14:anchorId="70B30C27" wp14:editId="6E20796C">
            <wp:simplePos x="0" y="0"/>
            <wp:positionH relativeFrom="margin">
              <wp:posOffset>857250</wp:posOffset>
            </wp:positionH>
            <wp:positionV relativeFrom="paragraph">
              <wp:posOffset>10160</wp:posOffset>
            </wp:positionV>
            <wp:extent cx="4333875" cy="2748915"/>
            <wp:effectExtent l="0" t="0" r="9525" b="0"/>
            <wp:wrapSquare wrapText="bothSides"/>
            <wp:docPr id="4" name="Picture 4" descr="A close up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close up of a computer&#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4333875" cy="2748915"/>
                    </a:xfrm>
                    <a:prstGeom prst="rect">
                      <a:avLst/>
                    </a:prstGeom>
                  </pic:spPr>
                </pic:pic>
              </a:graphicData>
            </a:graphic>
            <wp14:sizeRelH relativeFrom="margin">
              <wp14:pctWidth>0</wp14:pctWidth>
            </wp14:sizeRelH>
            <wp14:sizeRelV relativeFrom="margin">
              <wp14:pctHeight>0</wp14:pctHeight>
            </wp14:sizeRelV>
          </wp:anchor>
        </w:drawing>
      </w:r>
    </w:p>
    <w:p w14:paraId="607D3D6F" w14:textId="42ECBF8F" w:rsidR="00B30001" w:rsidRDefault="00C96EC4" w:rsidP="0003203A">
      <w:pPr>
        <w:shd w:val="clear" w:color="auto" w:fill="FFFFFF"/>
        <w:rPr>
          <w:color w:val="333333"/>
        </w:rPr>
      </w:pPr>
      <w:r>
        <w:rPr>
          <w:noProof/>
          <w:color w:val="333333"/>
        </w:rPr>
        <w:lastRenderedPageBreak/>
        <w:drawing>
          <wp:inline distT="0" distB="0" distL="0" distR="0" wp14:anchorId="3D8474AB" wp14:editId="4B956F10">
            <wp:extent cx="2908170" cy="2637790"/>
            <wp:effectExtent l="0" t="0" r="6985" b="0"/>
            <wp:docPr id="13" name="Picture 13" descr="A close up of a bi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close up of a bird&#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54363" cy="2679688"/>
                    </a:xfrm>
                    <a:prstGeom prst="rect">
                      <a:avLst/>
                    </a:prstGeom>
                  </pic:spPr>
                </pic:pic>
              </a:graphicData>
            </a:graphic>
          </wp:inline>
        </w:drawing>
      </w:r>
      <w:r>
        <w:rPr>
          <w:noProof/>
          <w:color w:val="333333"/>
        </w:rPr>
        <w:drawing>
          <wp:inline distT="0" distB="0" distL="0" distR="0" wp14:anchorId="788C0EC2" wp14:editId="6B9C9EEB">
            <wp:extent cx="2971800" cy="2638425"/>
            <wp:effectExtent l="0" t="0" r="0" b="9525"/>
            <wp:docPr id="1" name="Picture 1" descr="A picture containing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imeline&#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71800" cy="2638425"/>
                    </a:xfrm>
                    <a:prstGeom prst="rect">
                      <a:avLst/>
                    </a:prstGeom>
                  </pic:spPr>
                </pic:pic>
              </a:graphicData>
            </a:graphic>
          </wp:inline>
        </w:drawing>
      </w:r>
    </w:p>
    <w:p w14:paraId="64FA0F12" w14:textId="0683137F" w:rsidR="00FB4C42" w:rsidRDefault="00FB4C42" w:rsidP="00B201F5">
      <w:pPr>
        <w:shd w:val="clear" w:color="auto" w:fill="FFFFFF"/>
        <w:jc w:val="center"/>
        <w:rPr>
          <w:color w:val="333333"/>
        </w:rPr>
      </w:pPr>
    </w:p>
    <w:p w14:paraId="7FD26E68" w14:textId="742CA018" w:rsidR="00340DF5" w:rsidRDefault="00B201F5" w:rsidP="00EA2B07">
      <w:pPr>
        <w:shd w:val="clear" w:color="auto" w:fill="FFFFFF"/>
        <w:rPr>
          <w:color w:val="333333"/>
        </w:rPr>
      </w:pPr>
      <w:r>
        <w:rPr>
          <w:noProof/>
          <w:color w:val="333333"/>
        </w:rPr>
        <w:drawing>
          <wp:inline distT="0" distB="0" distL="0" distR="0" wp14:anchorId="6F069C85" wp14:editId="322D56CE">
            <wp:extent cx="6057900" cy="2307309"/>
            <wp:effectExtent l="0" t="0" r="0" b="0"/>
            <wp:docPr id="3" name="Picture 3" descr="A picture containing screenshot, photo, many, computer&#10;&#10;Description automatically generated">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screenshot, photo, many, computer&#10;&#10;Description automatically generated">
                      <a:hlinkClick r:id="rId12"/>
                    </pic:cNvPr>
                    <pic:cNvPicPr/>
                  </pic:nvPicPr>
                  <pic:blipFill>
                    <a:blip r:embed="rId13">
                      <a:extLst>
                        <a:ext uri="{28A0092B-C50C-407E-A947-70E740481C1C}">
                          <a14:useLocalDpi xmlns:a14="http://schemas.microsoft.com/office/drawing/2010/main" val="0"/>
                        </a:ext>
                      </a:extLst>
                    </a:blip>
                    <a:stretch>
                      <a:fillRect/>
                    </a:stretch>
                  </pic:blipFill>
                  <pic:spPr>
                    <a:xfrm>
                      <a:off x="0" y="0"/>
                      <a:ext cx="6076292" cy="2314314"/>
                    </a:xfrm>
                    <a:prstGeom prst="rect">
                      <a:avLst/>
                    </a:prstGeom>
                  </pic:spPr>
                </pic:pic>
              </a:graphicData>
            </a:graphic>
          </wp:inline>
        </w:drawing>
      </w:r>
    </w:p>
    <w:tbl>
      <w:tblPr>
        <w:tblW w:w="10500" w:type="dxa"/>
        <w:jc w:val="center"/>
        <w:tblCellSpacing w:w="0" w:type="dxa"/>
        <w:tblCellMar>
          <w:left w:w="0" w:type="dxa"/>
          <w:right w:w="0" w:type="dxa"/>
        </w:tblCellMar>
        <w:tblLook w:val="04A0" w:firstRow="1" w:lastRow="0" w:firstColumn="1" w:lastColumn="0" w:noHBand="0" w:noVBand="1"/>
      </w:tblPr>
      <w:tblGrid>
        <w:gridCol w:w="10500"/>
      </w:tblGrid>
      <w:tr w:rsidR="005A55C9" w14:paraId="55CC1D29" w14:textId="77777777" w:rsidTr="005A55C9">
        <w:trPr>
          <w:tblCellSpacing w:w="0" w:type="dxa"/>
          <w:jc w:val="center"/>
        </w:trPr>
        <w:tc>
          <w:tcPr>
            <w:tcW w:w="0" w:type="auto"/>
            <w:vAlign w:val="center"/>
            <w:hideMark/>
          </w:tcPr>
          <w:tbl>
            <w:tblPr>
              <w:tblW w:w="5000" w:type="pct"/>
              <w:jc w:val="center"/>
              <w:tblCellSpacing w:w="0" w:type="dxa"/>
              <w:tblCellMar>
                <w:left w:w="0" w:type="dxa"/>
                <w:right w:w="0" w:type="dxa"/>
              </w:tblCellMar>
              <w:tblLook w:val="04A0" w:firstRow="1" w:lastRow="0" w:firstColumn="1" w:lastColumn="0" w:noHBand="0" w:noVBand="1"/>
            </w:tblPr>
            <w:tblGrid>
              <w:gridCol w:w="10500"/>
            </w:tblGrid>
            <w:tr w:rsidR="005A55C9" w14:paraId="29B6D2F9" w14:textId="77777777">
              <w:trPr>
                <w:tblCellSpacing w:w="0" w:type="dxa"/>
                <w:jc w:val="center"/>
              </w:trPr>
              <w:tc>
                <w:tcPr>
                  <w:tcW w:w="10500" w:type="dxa"/>
                  <w:shd w:val="clear" w:color="auto" w:fill="FFFFFF"/>
                  <w:vAlign w:val="center"/>
                  <w:hideMark/>
                </w:tcPr>
                <w:p w14:paraId="02B207C5" w14:textId="63BF534F" w:rsidR="005A55C9" w:rsidRDefault="005A55C9" w:rsidP="00211BF8"/>
                <w:p w14:paraId="7867305A" w14:textId="77777777" w:rsidR="005A55C9" w:rsidRDefault="005A55C9">
                  <w:pPr>
                    <w:jc w:val="center"/>
                  </w:pPr>
                </w:p>
              </w:tc>
            </w:tr>
          </w:tbl>
          <w:p w14:paraId="65C8720C" w14:textId="77777777" w:rsidR="005A55C9" w:rsidRDefault="005A55C9"/>
        </w:tc>
      </w:tr>
    </w:tbl>
    <w:p w14:paraId="0F457ACD" w14:textId="7B63A999" w:rsidR="009C5867" w:rsidRPr="009C5867" w:rsidRDefault="009C5867" w:rsidP="009C5867">
      <w:pPr>
        <w:rPr>
          <w:rFonts w:ascii="Times" w:eastAsia="Times" w:hAnsi="Times" w:cs="Times"/>
          <w:iCs/>
          <w:color w:val="000000"/>
        </w:rPr>
      </w:pPr>
    </w:p>
    <w:p w14:paraId="11F9A00E" w14:textId="77777777" w:rsidR="00FA4EC9" w:rsidRDefault="00AC01CD" w:rsidP="00C8518F">
      <w:pPr>
        <w:rPr>
          <w:color w:val="000000"/>
        </w:rPr>
      </w:pPr>
      <w:r>
        <w:rPr>
          <w:noProof/>
          <w:color w:val="000000"/>
        </w:rPr>
        <w:drawing>
          <wp:inline distT="0" distB="0" distL="0" distR="0" wp14:anchorId="282EA553" wp14:editId="20892231">
            <wp:extent cx="5943600" cy="1581150"/>
            <wp:effectExtent l="0" t="0" r="0" b="0"/>
            <wp:docPr id="6" name="image4.png" descr="A close up of a newspape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png" descr="A close up of a newspaper&#10;&#10;Description automatically generated"/>
                    <pic:cNvPicPr preferRelativeResize="0"/>
                  </pic:nvPicPr>
                  <pic:blipFill>
                    <a:blip r:embed="rId14"/>
                    <a:srcRect/>
                    <a:stretch>
                      <a:fillRect/>
                    </a:stretch>
                  </pic:blipFill>
                  <pic:spPr>
                    <a:xfrm>
                      <a:off x="0" y="0"/>
                      <a:ext cx="5943600" cy="1581150"/>
                    </a:xfrm>
                    <a:prstGeom prst="rect">
                      <a:avLst/>
                    </a:prstGeom>
                    <a:ln/>
                  </pic:spPr>
                </pic:pic>
              </a:graphicData>
            </a:graphic>
          </wp:inline>
        </w:drawing>
      </w:r>
      <w:bookmarkStart w:id="1" w:name="_gjdgxs" w:colFirst="0" w:colLast="0"/>
      <w:bookmarkEnd w:id="1"/>
    </w:p>
    <w:sectPr w:rsidR="00FA4EC9">
      <w:headerReference w:type="first" r:id="rId15"/>
      <w:pgSz w:w="12240" w:h="15840"/>
      <w:pgMar w:top="1440" w:right="1440" w:bottom="1044"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4EE5F48" w14:textId="77777777" w:rsidR="000114D8" w:rsidRDefault="000114D8">
      <w:r>
        <w:separator/>
      </w:r>
    </w:p>
  </w:endnote>
  <w:endnote w:type="continuationSeparator" w:id="0">
    <w:p w14:paraId="2E27BA43" w14:textId="77777777" w:rsidR="000114D8" w:rsidRDefault="000114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468A9CF" w14:textId="77777777" w:rsidR="000114D8" w:rsidRDefault="000114D8">
      <w:r>
        <w:separator/>
      </w:r>
    </w:p>
  </w:footnote>
  <w:footnote w:type="continuationSeparator" w:id="0">
    <w:p w14:paraId="0FE75B5A" w14:textId="77777777" w:rsidR="000114D8" w:rsidRDefault="000114D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45F9158" w14:textId="77777777" w:rsidR="00FA4EC9" w:rsidRDefault="00AC01CD">
    <w:pPr>
      <w:pBdr>
        <w:top w:val="nil"/>
        <w:left w:val="nil"/>
        <w:bottom w:val="nil"/>
        <w:right w:val="nil"/>
        <w:between w:val="nil"/>
      </w:pBdr>
      <w:tabs>
        <w:tab w:val="center" w:pos="4680"/>
        <w:tab w:val="right" w:pos="9360"/>
      </w:tabs>
      <w:rPr>
        <w:color w:val="000000"/>
      </w:rPr>
    </w:pPr>
    <w:r>
      <w:rPr>
        <w:noProof/>
        <w:color w:val="000000"/>
      </w:rPr>
      <w:drawing>
        <wp:inline distT="0" distB="0" distL="0" distR="0" wp14:anchorId="529072CA" wp14:editId="0A90A267">
          <wp:extent cx="5943600" cy="847725"/>
          <wp:effectExtent l="0" t="0" r="0" b="0"/>
          <wp:docPr id="8" name="image1.png" descr="A close up of a sig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close up of a sign&#10;&#10;Description automatically generated"/>
                  <pic:cNvPicPr preferRelativeResize="0"/>
                </pic:nvPicPr>
                <pic:blipFill>
                  <a:blip r:embed="rId1"/>
                  <a:srcRect/>
                  <a:stretch>
                    <a:fillRect/>
                  </a:stretch>
                </pic:blipFill>
                <pic:spPr>
                  <a:xfrm>
                    <a:off x="0" y="0"/>
                    <a:ext cx="5943600" cy="847725"/>
                  </a:xfrm>
                  <a:prstGeom prst="rect">
                    <a:avLst/>
                  </a:prstGeom>
                  <a:ln/>
                </pic:spPr>
              </pic:pic>
            </a:graphicData>
          </a:graphic>
        </wp:inline>
      </w:drawing>
    </w:r>
  </w:p>
  <w:p w14:paraId="6157820E" w14:textId="77777777" w:rsidR="00FA4EC9" w:rsidRDefault="00FA4EC9">
    <w:pPr>
      <w:pBdr>
        <w:top w:val="nil"/>
        <w:left w:val="nil"/>
        <w:bottom w:val="nil"/>
        <w:right w:val="nil"/>
        <w:between w:val="nil"/>
      </w:pBdr>
      <w:tabs>
        <w:tab w:val="center" w:pos="4680"/>
        <w:tab w:val="right" w:pos="9360"/>
      </w:tabs>
      <w:jc w:val="right"/>
      <w:rPr>
        <w:rFonts w:ascii="Arial" w:eastAsia="Arial" w:hAnsi="Arial" w:cs="Arial"/>
        <w:color w:val="000000"/>
        <w:sz w:val="11"/>
        <w:szCs w:val="11"/>
      </w:rPr>
    </w:pPr>
  </w:p>
  <w:p w14:paraId="75254FEA" w14:textId="763CDF16" w:rsidR="00FA4EC9" w:rsidRDefault="00AC01CD">
    <w:pPr>
      <w:pBdr>
        <w:top w:val="nil"/>
        <w:left w:val="nil"/>
        <w:bottom w:val="nil"/>
        <w:right w:val="nil"/>
        <w:between w:val="nil"/>
      </w:pBdr>
      <w:tabs>
        <w:tab w:val="center" w:pos="4680"/>
        <w:tab w:val="right" w:pos="9360"/>
      </w:tabs>
      <w:jc w:val="right"/>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r w:rsidR="008B6DCE">
      <w:rPr>
        <w:rFonts w:ascii="Arial" w:eastAsia="Arial" w:hAnsi="Arial" w:cs="Arial"/>
        <w:color w:val="000000"/>
      </w:rPr>
      <w:t>November</w:t>
    </w:r>
    <w:r>
      <w:rPr>
        <w:rFonts w:ascii="Arial" w:eastAsia="Arial" w:hAnsi="Arial" w:cs="Arial"/>
        <w:color w:val="000000"/>
      </w:rPr>
      <w:t xml:space="preserve"> </w:t>
    </w:r>
    <w:r w:rsidR="00DD5760">
      <w:rPr>
        <w:rFonts w:ascii="Arial" w:eastAsia="Arial" w:hAnsi="Arial" w:cs="Arial"/>
        <w:color w:val="000000"/>
      </w:rPr>
      <w:t>24</w:t>
    </w:r>
    <w:r>
      <w:rPr>
        <w:rFonts w:ascii="Arial" w:eastAsia="Arial" w:hAnsi="Arial" w:cs="Arial"/>
        <w:color w:val="000000"/>
      </w:rPr>
      <w:t>, 2020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482A46DE"/>
    <w:multiLevelType w:val="multilevel"/>
    <w:tmpl w:val="F236A8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E70764E"/>
    <w:multiLevelType w:val="multilevel"/>
    <w:tmpl w:val="E1D2D1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79F866D5"/>
    <w:multiLevelType w:val="hybridMultilevel"/>
    <w:tmpl w:val="B21ECFD2"/>
    <w:lvl w:ilvl="0" w:tplc="407C6928">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4EC9"/>
    <w:rsid w:val="000114D8"/>
    <w:rsid w:val="000168B2"/>
    <w:rsid w:val="0003203A"/>
    <w:rsid w:val="00076A05"/>
    <w:rsid w:val="0008074B"/>
    <w:rsid w:val="000C1E78"/>
    <w:rsid w:val="000E3430"/>
    <w:rsid w:val="000F2752"/>
    <w:rsid w:val="00156A85"/>
    <w:rsid w:val="00182E59"/>
    <w:rsid w:val="001B1D3B"/>
    <w:rsid w:val="00211BF8"/>
    <w:rsid w:val="00222421"/>
    <w:rsid w:val="00222696"/>
    <w:rsid w:val="00262E52"/>
    <w:rsid w:val="0027614F"/>
    <w:rsid w:val="002A4C96"/>
    <w:rsid w:val="002A5059"/>
    <w:rsid w:val="002F1D82"/>
    <w:rsid w:val="00306FC8"/>
    <w:rsid w:val="00325774"/>
    <w:rsid w:val="00340DF5"/>
    <w:rsid w:val="00382817"/>
    <w:rsid w:val="003E2571"/>
    <w:rsid w:val="003E7130"/>
    <w:rsid w:val="003F7773"/>
    <w:rsid w:val="003F798C"/>
    <w:rsid w:val="00414DB4"/>
    <w:rsid w:val="00437E7F"/>
    <w:rsid w:val="00437EAA"/>
    <w:rsid w:val="00444D04"/>
    <w:rsid w:val="00454C20"/>
    <w:rsid w:val="004F033B"/>
    <w:rsid w:val="005501FF"/>
    <w:rsid w:val="00556BDE"/>
    <w:rsid w:val="00584497"/>
    <w:rsid w:val="00585BB8"/>
    <w:rsid w:val="005A55C9"/>
    <w:rsid w:val="005B15E0"/>
    <w:rsid w:val="005B5065"/>
    <w:rsid w:val="005C347D"/>
    <w:rsid w:val="005D01D6"/>
    <w:rsid w:val="005E6E64"/>
    <w:rsid w:val="005F0E6F"/>
    <w:rsid w:val="006469A2"/>
    <w:rsid w:val="006A25EA"/>
    <w:rsid w:val="006A732E"/>
    <w:rsid w:val="006D401A"/>
    <w:rsid w:val="00702395"/>
    <w:rsid w:val="00751059"/>
    <w:rsid w:val="00765121"/>
    <w:rsid w:val="007767AE"/>
    <w:rsid w:val="007A05B4"/>
    <w:rsid w:val="007B1B1E"/>
    <w:rsid w:val="007C75C7"/>
    <w:rsid w:val="00805137"/>
    <w:rsid w:val="008052B0"/>
    <w:rsid w:val="008344D8"/>
    <w:rsid w:val="00884DB8"/>
    <w:rsid w:val="008B6DCE"/>
    <w:rsid w:val="008C21D5"/>
    <w:rsid w:val="008D48B7"/>
    <w:rsid w:val="008E2FC8"/>
    <w:rsid w:val="00920826"/>
    <w:rsid w:val="00956738"/>
    <w:rsid w:val="00961295"/>
    <w:rsid w:val="00973787"/>
    <w:rsid w:val="0098071D"/>
    <w:rsid w:val="0098589D"/>
    <w:rsid w:val="00994F75"/>
    <w:rsid w:val="009A66E4"/>
    <w:rsid w:val="009C5867"/>
    <w:rsid w:val="009D19B9"/>
    <w:rsid w:val="00A520D7"/>
    <w:rsid w:val="00A72270"/>
    <w:rsid w:val="00AA76CD"/>
    <w:rsid w:val="00AB0429"/>
    <w:rsid w:val="00AB5E59"/>
    <w:rsid w:val="00AC01CD"/>
    <w:rsid w:val="00AD58F2"/>
    <w:rsid w:val="00AE14D4"/>
    <w:rsid w:val="00AF5049"/>
    <w:rsid w:val="00AF7719"/>
    <w:rsid w:val="00B201F5"/>
    <w:rsid w:val="00B30001"/>
    <w:rsid w:val="00B40D03"/>
    <w:rsid w:val="00B44F1D"/>
    <w:rsid w:val="00B46A4C"/>
    <w:rsid w:val="00B91125"/>
    <w:rsid w:val="00B91FA8"/>
    <w:rsid w:val="00B961F1"/>
    <w:rsid w:val="00BB32BF"/>
    <w:rsid w:val="00BC0B6C"/>
    <w:rsid w:val="00BD60F1"/>
    <w:rsid w:val="00C05DCA"/>
    <w:rsid w:val="00C8518F"/>
    <w:rsid w:val="00C90059"/>
    <w:rsid w:val="00C96EC4"/>
    <w:rsid w:val="00CA02AB"/>
    <w:rsid w:val="00CA3174"/>
    <w:rsid w:val="00CA69FF"/>
    <w:rsid w:val="00D00B56"/>
    <w:rsid w:val="00D0604D"/>
    <w:rsid w:val="00D32B98"/>
    <w:rsid w:val="00D3599B"/>
    <w:rsid w:val="00D7582B"/>
    <w:rsid w:val="00D821B3"/>
    <w:rsid w:val="00D83B46"/>
    <w:rsid w:val="00D96892"/>
    <w:rsid w:val="00DA1EE5"/>
    <w:rsid w:val="00DC0576"/>
    <w:rsid w:val="00DC5FBE"/>
    <w:rsid w:val="00DC70E2"/>
    <w:rsid w:val="00DD4B25"/>
    <w:rsid w:val="00DD54D9"/>
    <w:rsid w:val="00DD5760"/>
    <w:rsid w:val="00E23F8B"/>
    <w:rsid w:val="00E27F63"/>
    <w:rsid w:val="00E63C21"/>
    <w:rsid w:val="00E6531B"/>
    <w:rsid w:val="00E70D69"/>
    <w:rsid w:val="00E922D0"/>
    <w:rsid w:val="00E9541C"/>
    <w:rsid w:val="00E96D3D"/>
    <w:rsid w:val="00EA2B07"/>
    <w:rsid w:val="00EB0788"/>
    <w:rsid w:val="00EB30E4"/>
    <w:rsid w:val="00EC2EE3"/>
    <w:rsid w:val="00ED42AF"/>
    <w:rsid w:val="00F066CA"/>
    <w:rsid w:val="00F2573E"/>
    <w:rsid w:val="00F56FF0"/>
    <w:rsid w:val="00FA4EC9"/>
    <w:rsid w:val="00FB4C42"/>
    <w:rsid w:val="00FB5731"/>
    <w:rsid w:val="00FB6DF9"/>
    <w:rsid w:val="00FD70A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915AE5"/>
  <w15:docId w15:val="{A17A0A3D-4A8A-4A5B-80E6-4B4C83E1AA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1">
    <w:name w:val="1"/>
    <w:basedOn w:val="TableNormal"/>
    <w:tblPr>
      <w:tblStyleRowBandSize w:val="1"/>
      <w:tblStyleColBandSize w:val="1"/>
    </w:tblPr>
  </w:style>
  <w:style w:type="paragraph" w:styleId="Header">
    <w:name w:val="header"/>
    <w:basedOn w:val="Normal"/>
    <w:link w:val="HeaderChar"/>
    <w:uiPriority w:val="99"/>
    <w:unhideWhenUsed/>
    <w:rsid w:val="00C8518F"/>
    <w:pPr>
      <w:tabs>
        <w:tab w:val="center" w:pos="4680"/>
        <w:tab w:val="right" w:pos="9360"/>
      </w:tabs>
    </w:pPr>
  </w:style>
  <w:style w:type="character" w:customStyle="1" w:styleId="HeaderChar">
    <w:name w:val="Header Char"/>
    <w:basedOn w:val="DefaultParagraphFont"/>
    <w:link w:val="Header"/>
    <w:uiPriority w:val="99"/>
    <w:rsid w:val="00C8518F"/>
  </w:style>
  <w:style w:type="paragraph" w:styleId="Footer">
    <w:name w:val="footer"/>
    <w:basedOn w:val="Normal"/>
    <w:link w:val="FooterChar"/>
    <w:uiPriority w:val="99"/>
    <w:unhideWhenUsed/>
    <w:rsid w:val="00C8518F"/>
    <w:pPr>
      <w:tabs>
        <w:tab w:val="center" w:pos="4680"/>
        <w:tab w:val="right" w:pos="9360"/>
      </w:tabs>
    </w:pPr>
  </w:style>
  <w:style w:type="character" w:customStyle="1" w:styleId="FooterChar">
    <w:name w:val="Footer Char"/>
    <w:basedOn w:val="DefaultParagraphFont"/>
    <w:link w:val="Footer"/>
    <w:uiPriority w:val="99"/>
    <w:rsid w:val="00C8518F"/>
  </w:style>
  <w:style w:type="character" w:styleId="Hyperlink">
    <w:name w:val="Hyperlink"/>
    <w:basedOn w:val="DefaultParagraphFont"/>
    <w:uiPriority w:val="99"/>
    <w:unhideWhenUsed/>
    <w:rsid w:val="00C8518F"/>
    <w:rPr>
      <w:color w:val="0000FF" w:themeColor="hyperlink"/>
      <w:u w:val="single"/>
    </w:rPr>
  </w:style>
  <w:style w:type="character" w:styleId="UnresolvedMention">
    <w:name w:val="Unresolved Mention"/>
    <w:basedOn w:val="DefaultParagraphFont"/>
    <w:uiPriority w:val="99"/>
    <w:semiHidden/>
    <w:unhideWhenUsed/>
    <w:rsid w:val="008052B0"/>
    <w:rPr>
      <w:color w:val="605E5C"/>
      <w:shd w:val="clear" w:color="auto" w:fill="E1DFDD"/>
    </w:rPr>
  </w:style>
  <w:style w:type="character" w:styleId="Strong">
    <w:name w:val="Strong"/>
    <w:basedOn w:val="DefaultParagraphFont"/>
    <w:uiPriority w:val="22"/>
    <w:qFormat/>
    <w:rsid w:val="008052B0"/>
    <w:rPr>
      <w:b/>
      <w:bCs/>
    </w:rPr>
  </w:style>
  <w:style w:type="character" w:customStyle="1" w:styleId="apple-converted-space">
    <w:name w:val="apple-converted-space"/>
    <w:basedOn w:val="DefaultParagraphFont"/>
    <w:rsid w:val="008052B0"/>
  </w:style>
  <w:style w:type="paragraph" w:styleId="NormalWeb">
    <w:name w:val="Normal (Web)"/>
    <w:basedOn w:val="Normal"/>
    <w:uiPriority w:val="99"/>
    <w:unhideWhenUsed/>
    <w:rsid w:val="006A25EA"/>
    <w:pPr>
      <w:spacing w:before="100" w:beforeAutospacing="1" w:after="100" w:afterAutospacing="1"/>
    </w:pPr>
  </w:style>
  <w:style w:type="character" w:styleId="FollowedHyperlink">
    <w:name w:val="FollowedHyperlink"/>
    <w:basedOn w:val="DefaultParagraphFont"/>
    <w:uiPriority w:val="99"/>
    <w:semiHidden/>
    <w:unhideWhenUsed/>
    <w:rsid w:val="00CA69FF"/>
    <w:rPr>
      <w:color w:val="800080" w:themeColor="followedHyperlink"/>
      <w:u w:val="single"/>
    </w:rPr>
  </w:style>
  <w:style w:type="paragraph" w:styleId="ListParagraph">
    <w:name w:val="List Paragraph"/>
    <w:basedOn w:val="Normal"/>
    <w:uiPriority w:val="34"/>
    <w:qFormat/>
    <w:rsid w:val="00DD54D9"/>
    <w:pPr>
      <w:spacing w:after="160" w:line="256" w:lineRule="auto"/>
      <w:ind w:left="720"/>
      <w:contextualSpacing/>
    </w:pPr>
    <w:rPr>
      <w:rFonts w:asciiTheme="minorHAnsi" w:eastAsiaTheme="minorHAnsi" w:hAnsiTheme="minorHAnsi" w:cstheme="minorBidi"/>
      <w:sz w:val="22"/>
      <w:szCs w:val="22"/>
    </w:rPr>
  </w:style>
  <w:style w:type="paragraph" w:customStyle="1" w:styleId="p1">
    <w:name w:val="p1"/>
    <w:basedOn w:val="Normal"/>
    <w:rsid w:val="00EA2B07"/>
    <w:pPr>
      <w:spacing w:before="100" w:beforeAutospacing="1" w:after="100" w:afterAutospacing="1"/>
    </w:pPr>
  </w:style>
  <w:style w:type="character" w:customStyle="1" w:styleId="s2">
    <w:name w:val="s2"/>
    <w:basedOn w:val="DefaultParagraphFont"/>
    <w:rsid w:val="00EA2B07"/>
  </w:style>
  <w:style w:type="character" w:customStyle="1" w:styleId="gd">
    <w:name w:val="gd"/>
    <w:basedOn w:val="DefaultParagraphFont"/>
    <w:rsid w:val="00340DF5"/>
  </w:style>
  <w:style w:type="character" w:customStyle="1" w:styleId="g3">
    <w:name w:val="g3"/>
    <w:basedOn w:val="DefaultParagraphFont"/>
    <w:rsid w:val="00340DF5"/>
  </w:style>
  <w:style w:type="character" w:customStyle="1" w:styleId="hb">
    <w:name w:val="hb"/>
    <w:basedOn w:val="DefaultParagraphFont"/>
    <w:rsid w:val="00340DF5"/>
  </w:style>
  <w:style w:type="character" w:customStyle="1" w:styleId="g2">
    <w:name w:val="g2"/>
    <w:basedOn w:val="DefaultParagraphFont"/>
    <w:rsid w:val="00340DF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5754134">
      <w:bodyDiv w:val="1"/>
      <w:marLeft w:val="0"/>
      <w:marRight w:val="0"/>
      <w:marTop w:val="0"/>
      <w:marBottom w:val="0"/>
      <w:divBdr>
        <w:top w:val="none" w:sz="0" w:space="0" w:color="auto"/>
        <w:left w:val="none" w:sz="0" w:space="0" w:color="auto"/>
        <w:bottom w:val="none" w:sz="0" w:space="0" w:color="auto"/>
        <w:right w:val="none" w:sz="0" w:space="0" w:color="auto"/>
      </w:divBdr>
    </w:div>
    <w:div w:id="126358943">
      <w:bodyDiv w:val="1"/>
      <w:marLeft w:val="0"/>
      <w:marRight w:val="0"/>
      <w:marTop w:val="0"/>
      <w:marBottom w:val="0"/>
      <w:divBdr>
        <w:top w:val="none" w:sz="0" w:space="0" w:color="auto"/>
        <w:left w:val="none" w:sz="0" w:space="0" w:color="auto"/>
        <w:bottom w:val="none" w:sz="0" w:space="0" w:color="auto"/>
        <w:right w:val="none" w:sz="0" w:space="0" w:color="auto"/>
      </w:divBdr>
    </w:div>
    <w:div w:id="157698724">
      <w:bodyDiv w:val="1"/>
      <w:marLeft w:val="0"/>
      <w:marRight w:val="0"/>
      <w:marTop w:val="0"/>
      <w:marBottom w:val="0"/>
      <w:divBdr>
        <w:top w:val="none" w:sz="0" w:space="0" w:color="auto"/>
        <w:left w:val="none" w:sz="0" w:space="0" w:color="auto"/>
        <w:bottom w:val="none" w:sz="0" w:space="0" w:color="auto"/>
        <w:right w:val="none" w:sz="0" w:space="0" w:color="auto"/>
      </w:divBdr>
    </w:div>
    <w:div w:id="267547274">
      <w:bodyDiv w:val="1"/>
      <w:marLeft w:val="0"/>
      <w:marRight w:val="0"/>
      <w:marTop w:val="0"/>
      <w:marBottom w:val="0"/>
      <w:divBdr>
        <w:top w:val="none" w:sz="0" w:space="0" w:color="auto"/>
        <w:left w:val="none" w:sz="0" w:space="0" w:color="auto"/>
        <w:bottom w:val="none" w:sz="0" w:space="0" w:color="auto"/>
        <w:right w:val="none" w:sz="0" w:space="0" w:color="auto"/>
      </w:divBdr>
    </w:div>
    <w:div w:id="417211896">
      <w:bodyDiv w:val="1"/>
      <w:marLeft w:val="0"/>
      <w:marRight w:val="0"/>
      <w:marTop w:val="0"/>
      <w:marBottom w:val="0"/>
      <w:divBdr>
        <w:top w:val="none" w:sz="0" w:space="0" w:color="auto"/>
        <w:left w:val="none" w:sz="0" w:space="0" w:color="auto"/>
        <w:bottom w:val="none" w:sz="0" w:space="0" w:color="auto"/>
        <w:right w:val="none" w:sz="0" w:space="0" w:color="auto"/>
      </w:divBdr>
    </w:div>
    <w:div w:id="510879374">
      <w:bodyDiv w:val="1"/>
      <w:marLeft w:val="0"/>
      <w:marRight w:val="0"/>
      <w:marTop w:val="0"/>
      <w:marBottom w:val="0"/>
      <w:divBdr>
        <w:top w:val="none" w:sz="0" w:space="0" w:color="auto"/>
        <w:left w:val="none" w:sz="0" w:space="0" w:color="auto"/>
        <w:bottom w:val="none" w:sz="0" w:space="0" w:color="auto"/>
        <w:right w:val="none" w:sz="0" w:space="0" w:color="auto"/>
      </w:divBdr>
    </w:div>
    <w:div w:id="545878538">
      <w:bodyDiv w:val="1"/>
      <w:marLeft w:val="0"/>
      <w:marRight w:val="0"/>
      <w:marTop w:val="0"/>
      <w:marBottom w:val="0"/>
      <w:divBdr>
        <w:top w:val="none" w:sz="0" w:space="0" w:color="auto"/>
        <w:left w:val="none" w:sz="0" w:space="0" w:color="auto"/>
        <w:bottom w:val="none" w:sz="0" w:space="0" w:color="auto"/>
        <w:right w:val="none" w:sz="0" w:space="0" w:color="auto"/>
      </w:divBdr>
      <w:divsChild>
        <w:div w:id="2012366464">
          <w:marLeft w:val="0"/>
          <w:marRight w:val="0"/>
          <w:marTop w:val="0"/>
          <w:marBottom w:val="0"/>
          <w:divBdr>
            <w:top w:val="none" w:sz="0" w:space="0" w:color="auto"/>
            <w:left w:val="none" w:sz="0" w:space="0" w:color="auto"/>
            <w:bottom w:val="none" w:sz="0" w:space="0" w:color="auto"/>
            <w:right w:val="none" w:sz="0" w:space="0" w:color="auto"/>
          </w:divBdr>
          <w:divsChild>
            <w:div w:id="1786387687">
              <w:marLeft w:val="0"/>
              <w:marRight w:val="0"/>
              <w:marTop w:val="0"/>
              <w:marBottom w:val="0"/>
              <w:divBdr>
                <w:top w:val="none" w:sz="0" w:space="0" w:color="auto"/>
                <w:left w:val="none" w:sz="0" w:space="0" w:color="auto"/>
                <w:bottom w:val="none" w:sz="0" w:space="0" w:color="auto"/>
                <w:right w:val="none" w:sz="0" w:space="0" w:color="auto"/>
              </w:divBdr>
            </w:div>
            <w:div w:id="1657345466">
              <w:marLeft w:val="300"/>
              <w:marRight w:val="0"/>
              <w:marTop w:val="0"/>
              <w:marBottom w:val="0"/>
              <w:divBdr>
                <w:top w:val="none" w:sz="0" w:space="0" w:color="auto"/>
                <w:left w:val="none" w:sz="0" w:space="0" w:color="auto"/>
                <w:bottom w:val="none" w:sz="0" w:space="0" w:color="auto"/>
                <w:right w:val="none" w:sz="0" w:space="0" w:color="auto"/>
              </w:divBdr>
            </w:div>
            <w:div w:id="376707711">
              <w:marLeft w:val="300"/>
              <w:marRight w:val="0"/>
              <w:marTop w:val="0"/>
              <w:marBottom w:val="0"/>
              <w:divBdr>
                <w:top w:val="none" w:sz="0" w:space="0" w:color="auto"/>
                <w:left w:val="none" w:sz="0" w:space="0" w:color="auto"/>
                <w:bottom w:val="none" w:sz="0" w:space="0" w:color="auto"/>
                <w:right w:val="none" w:sz="0" w:space="0" w:color="auto"/>
              </w:divBdr>
            </w:div>
            <w:div w:id="240414630">
              <w:marLeft w:val="0"/>
              <w:marRight w:val="0"/>
              <w:marTop w:val="0"/>
              <w:marBottom w:val="0"/>
              <w:divBdr>
                <w:top w:val="none" w:sz="0" w:space="0" w:color="auto"/>
                <w:left w:val="none" w:sz="0" w:space="0" w:color="auto"/>
                <w:bottom w:val="none" w:sz="0" w:space="0" w:color="auto"/>
                <w:right w:val="none" w:sz="0" w:space="0" w:color="auto"/>
              </w:divBdr>
            </w:div>
            <w:div w:id="1657105104">
              <w:marLeft w:val="60"/>
              <w:marRight w:val="0"/>
              <w:marTop w:val="0"/>
              <w:marBottom w:val="0"/>
              <w:divBdr>
                <w:top w:val="none" w:sz="0" w:space="0" w:color="auto"/>
                <w:left w:val="none" w:sz="0" w:space="0" w:color="auto"/>
                <w:bottom w:val="none" w:sz="0" w:space="0" w:color="auto"/>
                <w:right w:val="none" w:sz="0" w:space="0" w:color="auto"/>
              </w:divBdr>
            </w:div>
          </w:divsChild>
        </w:div>
        <w:div w:id="1396465344">
          <w:marLeft w:val="0"/>
          <w:marRight w:val="0"/>
          <w:marTop w:val="0"/>
          <w:marBottom w:val="0"/>
          <w:divBdr>
            <w:top w:val="none" w:sz="0" w:space="0" w:color="auto"/>
            <w:left w:val="none" w:sz="0" w:space="0" w:color="auto"/>
            <w:bottom w:val="none" w:sz="0" w:space="0" w:color="auto"/>
            <w:right w:val="none" w:sz="0" w:space="0" w:color="auto"/>
          </w:divBdr>
          <w:divsChild>
            <w:div w:id="1819033960">
              <w:marLeft w:val="0"/>
              <w:marRight w:val="0"/>
              <w:marTop w:val="120"/>
              <w:marBottom w:val="0"/>
              <w:divBdr>
                <w:top w:val="none" w:sz="0" w:space="0" w:color="auto"/>
                <w:left w:val="none" w:sz="0" w:space="0" w:color="auto"/>
                <w:bottom w:val="none" w:sz="0" w:space="0" w:color="auto"/>
                <w:right w:val="none" w:sz="0" w:space="0" w:color="auto"/>
              </w:divBdr>
              <w:divsChild>
                <w:div w:id="650523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5300453">
      <w:bodyDiv w:val="1"/>
      <w:marLeft w:val="0"/>
      <w:marRight w:val="0"/>
      <w:marTop w:val="0"/>
      <w:marBottom w:val="0"/>
      <w:divBdr>
        <w:top w:val="none" w:sz="0" w:space="0" w:color="auto"/>
        <w:left w:val="none" w:sz="0" w:space="0" w:color="auto"/>
        <w:bottom w:val="none" w:sz="0" w:space="0" w:color="auto"/>
        <w:right w:val="none" w:sz="0" w:space="0" w:color="auto"/>
      </w:divBdr>
      <w:divsChild>
        <w:div w:id="34112645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000883713">
              <w:marLeft w:val="0"/>
              <w:marRight w:val="0"/>
              <w:marTop w:val="0"/>
              <w:marBottom w:val="0"/>
              <w:divBdr>
                <w:top w:val="none" w:sz="0" w:space="0" w:color="auto"/>
                <w:left w:val="none" w:sz="0" w:space="0" w:color="auto"/>
                <w:bottom w:val="none" w:sz="0" w:space="0" w:color="auto"/>
                <w:right w:val="none" w:sz="0" w:space="0" w:color="auto"/>
              </w:divBdr>
              <w:divsChild>
                <w:div w:id="1542743787">
                  <w:marLeft w:val="0"/>
                  <w:marRight w:val="0"/>
                  <w:marTop w:val="0"/>
                  <w:marBottom w:val="0"/>
                  <w:divBdr>
                    <w:top w:val="none" w:sz="0" w:space="0" w:color="auto"/>
                    <w:left w:val="none" w:sz="0" w:space="0" w:color="auto"/>
                    <w:bottom w:val="none" w:sz="0" w:space="0" w:color="auto"/>
                    <w:right w:val="none" w:sz="0" w:space="0" w:color="auto"/>
                  </w:divBdr>
                  <w:divsChild>
                    <w:div w:id="1965302859">
                      <w:marLeft w:val="0"/>
                      <w:marRight w:val="0"/>
                      <w:marTop w:val="0"/>
                      <w:marBottom w:val="0"/>
                      <w:divBdr>
                        <w:top w:val="none" w:sz="0" w:space="0" w:color="auto"/>
                        <w:left w:val="none" w:sz="0" w:space="0" w:color="auto"/>
                        <w:bottom w:val="none" w:sz="0" w:space="0" w:color="auto"/>
                        <w:right w:val="none" w:sz="0" w:space="0" w:color="auto"/>
                      </w:divBdr>
                    </w:div>
                    <w:div w:id="1723671831">
                      <w:marLeft w:val="0"/>
                      <w:marRight w:val="0"/>
                      <w:marTop w:val="0"/>
                      <w:marBottom w:val="0"/>
                      <w:divBdr>
                        <w:top w:val="none" w:sz="0" w:space="0" w:color="auto"/>
                        <w:left w:val="none" w:sz="0" w:space="0" w:color="auto"/>
                        <w:bottom w:val="none" w:sz="0" w:space="0" w:color="auto"/>
                        <w:right w:val="none" w:sz="0" w:space="0" w:color="auto"/>
                      </w:divBdr>
                    </w:div>
                    <w:div w:id="1697582334">
                      <w:marLeft w:val="0"/>
                      <w:marRight w:val="0"/>
                      <w:marTop w:val="0"/>
                      <w:marBottom w:val="0"/>
                      <w:divBdr>
                        <w:top w:val="none" w:sz="0" w:space="0" w:color="auto"/>
                        <w:left w:val="none" w:sz="0" w:space="0" w:color="auto"/>
                        <w:bottom w:val="none" w:sz="0" w:space="0" w:color="auto"/>
                        <w:right w:val="none" w:sz="0" w:space="0" w:color="auto"/>
                      </w:divBdr>
                    </w:div>
                    <w:div w:id="1749767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8180244">
      <w:bodyDiv w:val="1"/>
      <w:marLeft w:val="0"/>
      <w:marRight w:val="0"/>
      <w:marTop w:val="0"/>
      <w:marBottom w:val="0"/>
      <w:divBdr>
        <w:top w:val="none" w:sz="0" w:space="0" w:color="auto"/>
        <w:left w:val="none" w:sz="0" w:space="0" w:color="auto"/>
        <w:bottom w:val="none" w:sz="0" w:space="0" w:color="auto"/>
        <w:right w:val="none" w:sz="0" w:space="0" w:color="auto"/>
      </w:divBdr>
    </w:div>
    <w:div w:id="799767854">
      <w:bodyDiv w:val="1"/>
      <w:marLeft w:val="0"/>
      <w:marRight w:val="0"/>
      <w:marTop w:val="0"/>
      <w:marBottom w:val="0"/>
      <w:divBdr>
        <w:top w:val="none" w:sz="0" w:space="0" w:color="auto"/>
        <w:left w:val="none" w:sz="0" w:space="0" w:color="auto"/>
        <w:bottom w:val="none" w:sz="0" w:space="0" w:color="auto"/>
        <w:right w:val="none" w:sz="0" w:space="0" w:color="auto"/>
      </w:divBdr>
    </w:div>
    <w:div w:id="1082530230">
      <w:bodyDiv w:val="1"/>
      <w:marLeft w:val="0"/>
      <w:marRight w:val="0"/>
      <w:marTop w:val="0"/>
      <w:marBottom w:val="0"/>
      <w:divBdr>
        <w:top w:val="none" w:sz="0" w:space="0" w:color="auto"/>
        <w:left w:val="none" w:sz="0" w:space="0" w:color="auto"/>
        <w:bottom w:val="none" w:sz="0" w:space="0" w:color="auto"/>
        <w:right w:val="none" w:sz="0" w:space="0" w:color="auto"/>
      </w:divBdr>
    </w:div>
    <w:div w:id="1235235119">
      <w:bodyDiv w:val="1"/>
      <w:marLeft w:val="0"/>
      <w:marRight w:val="0"/>
      <w:marTop w:val="0"/>
      <w:marBottom w:val="0"/>
      <w:divBdr>
        <w:top w:val="none" w:sz="0" w:space="0" w:color="auto"/>
        <w:left w:val="none" w:sz="0" w:space="0" w:color="auto"/>
        <w:bottom w:val="none" w:sz="0" w:space="0" w:color="auto"/>
        <w:right w:val="none" w:sz="0" w:space="0" w:color="auto"/>
      </w:divBdr>
      <w:divsChild>
        <w:div w:id="632059517">
          <w:marLeft w:val="0"/>
          <w:marRight w:val="0"/>
          <w:marTop w:val="0"/>
          <w:marBottom w:val="0"/>
          <w:divBdr>
            <w:top w:val="none" w:sz="0" w:space="0" w:color="auto"/>
            <w:left w:val="none" w:sz="0" w:space="0" w:color="auto"/>
            <w:bottom w:val="none" w:sz="0" w:space="0" w:color="auto"/>
            <w:right w:val="none" w:sz="0" w:space="0" w:color="auto"/>
          </w:divBdr>
          <w:divsChild>
            <w:div w:id="105389135">
              <w:marLeft w:val="0"/>
              <w:marRight w:val="0"/>
              <w:marTop w:val="0"/>
              <w:marBottom w:val="0"/>
              <w:divBdr>
                <w:top w:val="none" w:sz="0" w:space="0" w:color="auto"/>
                <w:left w:val="none" w:sz="0" w:space="0" w:color="auto"/>
                <w:bottom w:val="none" w:sz="0" w:space="0" w:color="auto"/>
                <w:right w:val="none" w:sz="0" w:space="0" w:color="auto"/>
              </w:divBdr>
              <w:divsChild>
                <w:div w:id="697462298">
                  <w:marLeft w:val="0"/>
                  <w:marRight w:val="0"/>
                  <w:marTop w:val="0"/>
                  <w:marBottom w:val="0"/>
                  <w:divBdr>
                    <w:top w:val="none" w:sz="0" w:space="0" w:color="auto"/>
                    <w:left w:val="none" w:sz="0" w:space="0" w:color="auto"/>
                    <w:bottom w:val="none" w:sz="0" w:space="0" w:color="auto"/>
                    <w:right w:val="none" w:sz="0" w:space="0" w:color="auto"/>
                  </w:divBdr>
                  <w:divsChild>
                    <w:div w:id="521406736">
                      <w:marLeft w:val="0"/>
                      <w:marRight w:val="0"/>
                      <w:marTop w:val="0"/>
                      <w:marBottom w:val="0"/>
                      <w:divBdr>
                        <w:top w:val="none" w:sz="0" w:space="0" w:color="auto"/>
                        <w:left w:val="none" w:sz="0" w:space="0" w:color="auto"/>
                        <w:bottom w:val="none" w:sz="0" w:space="0" w:color="auto"/>
                        <w:right w:val="none" w:sz="0" w:space="0" w:color="auto"/>
                      </w:divBdr>
                      <w:divsChild>
                        <w:div w:id="954680452">
                          <w:marLeft w:val="0"/>
                          <w:marRight w:val="0"/>
                          <w:marTop w:val="0"/>
                          <w:marBottom w:val="0"/>
                          <w:divBdr>
                            <w:top w:val="none" w:sz="0" w:space="0" w:color="auto"/>
                            <w:left w:val="none" w:sz="0" w:space="0" w:color="auto"/>
                            <w:bottom w:val="none" w:sz="0" w:space="0" w:color="auto"/>
                            <w:right w:val="none" w:sz="0" w:space="0" w:color="auto"/>
                          </w:divBdr>
                          <w:divsChild>
                            <w:div w:id="1958173934">
                              <w:marLeft w:val="0"/>
                              <w:marRight w:val="0"/>
                              <w:marTop w:val="0"/>
                              <w:marBottom w:val="0"/>
                              <w:divBdr>
                                <w:top w:val="none" w:sz="0" w:space="0" w:color="auto"/>
                                <w:left w:val="none" w:sz="0" w:space="0" w:color="auto"/>
                                <w:bottom w:val="none" w:sz="0" w:space="0" w:color="auto"/>
                                <w:right w:val="none" w:sz="0" w:space="0" w:color="auto"/>
                              </w:divBdr>
                              <w:divsChild>
                                <w:div w:id="1585341757">
                                  <w:marLeft w:val="0"/>
                                  <w:marRight w:val="0"/>
                                  <w:marTop w:val="0"/>
                                  <w:marBottom w:val="0"/>
                                  <w:divBdr>
                                    <w:top w:val="none" w:sz="0" w:space="0" w:color="auto"/>
                                    <w:left w:val="none" w:sz="0" w:space="0" w:color="auto"/>
                                    <w:bottom w:val="none" w:sz="0" w:space="0" w:color="auto"/>
                                    <w:right w:val="none" w:sz="0" w:space="0" w:color="auto"/>
                                  </w:divBdr>
                                  <w:divsChild>
                                    <w:div w:id="434324704">
                                      <w:marLeft w:val="0"/>
                                      <w:marRight w:val="0"/>
                                      <w:marTop w:val="0"/>
                                      <w:marBottom w:val="0"/>
                                      <w:divBdr>
                                        <w:top w:val="none" w:sz="0" w:space="0" w:color="auto"/>
                                        <w:left w:val="none" w:sz="0" w:space="0" w:color="auto"/>
                                        <w:bottom w:val="none" w:sz="0" w:space="0" w:color="auto"/>
                                        <w:right w:val="none" w:sz="0" w:space="0" w:color="auto"/>
                                      </w:divBdr>
                                      <w:divsChild>
                                        <w:div w:id="1726561879">
                                          <w:marLeft w:val="0"/>
                                          <w:marRight w:val="0"/>
                                          <w:marTop w:val="0"/>
                                          <w:marBottom w:val="0"/>
                                          <w:divBdr>
                                            <w:top w:val="none" w:sz="0" w:space="0" w:color="auto"/>
                                            <w:left w:val="none" w:sz="0" w:space="0" w:color="auto"/>
                                            <w:bottom w:val="none" w:sz="0" w:space="0" w:color="auto"/>
                                            <w:right w:val="none" w:sz="0" w:space="0" w:color="auto"/>
                                          </w:divBdr>
                                          <w:divsChild>
                                            <w:div w:id="1538346459">
                                              <w:marLeft w:val="0"/>
                                              <w:marRight w:val="0"/>
                                              <w:marTop w:val="0"/>
                                              <w:marBottom w:val="0"/>
                                              <w:divBdr>
                                                <w:top w:val="none" w:sz="0" w:space="0" w:color="auto"/>
                                                <w:left w:val="none" w:sz="0" w:space="0" w:color="auto"/>
                                                <w:bottom w:val="none" w:sz="0" w:space="0" w:color="auto"/>
                                                <w:right w:val="none" w:sz="0" w:space="0" w:color="auto"/>
                                              </w:divBdr>
                                              <w:divsChild>
                                                <w:div w:id="1850177283">
                                                  <w:marLeft w:val="0"/>
                                                  <w:marRight w:val="0"/>
                                                  <w:marTop w:val="0"/>
                                                  <w:marBottom w:val="0"/>
                                                  <w:divBdr>
                                                    <w:top w:val="none" w:sz="0" w:space="0" w:color="auto"/>
                                                    <w:left w:val="none" w:sz="0" w:space="0" w:color="auto"/>
                                                    <w:bottom w:val="none" w:sz="0" w:space="0" w:color="auto"/>
                                                    <w:right w:val="none" w:sz="0" w:space="0" w:color="auto"/>
                                                  </w:divBdr>
                                                  <w:divsChild>
                                                    <w:div w:id="2076463329">
                                                      <w:marLeft w:val="0"/>
                                                      <w:marRight w:val="0"/>
                                                      <w:marTop w:val="0"/>
                                                      <w:marBottom w:val="0"/>
                                                      <w:divBdr>
                                                        <w:top w:val="none" w:sz="0" w:space="0" w:color="auto"/>
                                                        <w:left w:val="none" w:sz="0" w:space="0" w:color="auto"/>
                                                        <w:bottom w:val="none" w:sz="0" w:space="0" w:color="auto"/>
                                                        <w:right w:val="none" w:sz="0" w:space="0" w:color="auto"/>
                                                      </w:divBdr>
                                                      <w:divsChild>
                                                        <w:div w:id="1218856618">
                                                          <w:marLeft w:val="0"/>
                                                          <w:marRight w:val="0"/>
                                                          <w:marTop w:val="0"/>
                                                          <w:marBottom w:val="0"/>
                                                          <w:divBdr>
                                                            <w:top w:val="none" w:sz="0" w:space="0" w:color="auto"/>
                                                            <w:left w:val="none" w:sz="0" w:space="0" w:color="auto"/>
                                                            <w:bottom w:val="none" w:sz="0" w:space="0" w:color="auto"/>
                                                            <w:right w:val="none" w:sz="0" w:space="0" w:color="auto"/>
                                                          </w:divBdr>
                                                          <w:divsChild>
                                                            <w:div w:id="1414161457">
                                                              <w:marLeft w:val="0"/>
                                                              <w:marRight w:val="0"/>
                                                              <w:marTop w:val="0"/>
                                                              <w:marBottom w:val="0"/>
                                                              <w:divBdr>
                                                                <w:top w:val="none" w:sz="0" w:space="0" w:color="auto"/>
                                                                <w:left w:val="none" w:sz="0" w:space="0" w:color="auto"/>
                                                                <w:bottom w:val="none" w:sz="0" w:space="0" w:color="auto"/>
                                                                <w:right w:val="none" w:sz="0" w:space="0" w:color="auto"/>
                                                              </w:divBdr>
                                                              <w:divsChild>
                                                                <w:div w:id="8796106">
                                                                  <w:marLeft w:val="0"/>
                                                                  <w:marRight w:val="0"/>
                                                                  <w:marTop w:val="0"/>
                                                                  <w:marBottom w:val="0"/>
                                                                  <w:divBdr>
                                                                    <w:top w:val="none" w:sz="0" w:space="0" w:color="auto"/>
                                                                    <w:left w:val="none" w:sz="0" w:space="0" w:color="auto"/>
                                                                    <w:bottom w:val="none" w:sz="0" w:space="0" w:color="auto"/>
                                                                    <w:right w:val="none" w:sz="0" w:space="0" w:color="auto"/>
                                                                  </w:divBdr>
                                                                  <w:divsChild>
                                                                    <w:div w:id="1561672037">
                                                                      <w:marLeft w:val="0"/>
                                                                      <w:marRight w:val="0"/>
                                                                      <w:marTop w:val="0"/>
                                                                      <w:marBottom w:val="0"/>
                                                                      <w:divBdr>
                                                                        <w:top w:val="none" w:sz="0" w:space="0" w:color="auto"/>
                                                                        <w:left w:val="none" w:sz="0" w:space="0" w:color="auto"/>
                                                                        <w:bottom w:val="none" w:sz="0" w:space="0" w:color="auto"/>
                                                                        <w:right w:val="none" w:sz="0" w:space="0" w:color="auto"/>
                                                                      </w:divBdr>
                                                                      <w:divsChild>
                                                                        <w:div w:id="479077634">
                                                                          <w:marLeft w:val="0"/>
                                                                          <w:marRight w:val="240"/>
                                                                          <w:marTop w:val="0"/>
                                                                          <w:marBottom w:val="0"/>
                                                                          <w:divBdr>
                                                                            <w:top w:val="none" w:sz="0" w:space="0" w:color="auto"/>
                                                                            <w:left w:val="none" w:sz="0" w:space="0" w:color="auto"/>
                                                                            <w:bottom w:val="none" w:sz="0" w:space="0" w:color="auto"/>
                                                                            <w:right w:val="none" w:sz="0" w:space="0" w:color="auto"/>
                                                                          </w:divBdr>
                                                                          <w:divsChild>
                                                                            <w:div w:id="458842279">
                                                                              <w:marLeft w:val="0"/>
                                                                              <w:marRight w:val="0"/>
                                                                              <w:marTop w:val="0"/>
                                                                              <w:marBottom w:val="0"/>
                                                                              <w:divBdr>
                                                                                <w:top w:val="none" w:sz="0" w:space="0" w:color="auto"/>
                                                                                <w:left w:val="none" w:sz="0" w:space="0" w:color="auto"/>
                                                                                <w:bottom w:val="none" w:sz="0" w:space="0" w:color="auto"/>
                                                                                <w:right w:val="none" w:sz="0" w:space="0" w:color="auto"/>
                                                                              </w:divBdr>
                                                                              <w:divsChild>
                                                                                <w:div w:id="2101490402">
                                                                                  <w:marLeft w:val="0"/>
                                                                                  <w:marRight w:val="0"/>
                                                                                  <w:marTop w:val="0"/>
                                                                                  <w:marBottom w:val="0"/>
                                                                                  <w:divBdr>
                                                                                    <w:top w:val="none" w:sz="0" w:space="0" w:color="auto"/>
                                                                                    <w:left w:val="none" w:sz="0" w:space="0" w:color="auto"/>
                                                                                    <w:bottom w:val="none" w:sz="0" w:space="0" w:color="auto"/>
                                                                                    <w:right w:val="none" w:sz="0" w:space="0" w:color="auto"/>
                                                                                  </w:divBdr>
                                                                                  <w:divsChild>
                                                                                    <w:div w:id="1365987003">
                                                                                      <w:marLeft w:val="0"/>
                                                                                      <w:marRight w:val="0"/>
                                                                                      <w:marTop w:val="0"/>
                                                                                      <w:marBottom w:val="0"/>
                                                                                      <w:divBdr>
                                                                                        <w:top w:val="none" w:sz="0" w:space="0" w:color="auto"/>
                                                                                        <w:left w:val="none" w:sz="0" w:space="0" w:color="auto"/>
                                                                                        <w:bottom w:val="none" w:sz="0" w:space="0" w:color="auto"/>
                                                                                        <w:right w:val="none" w:sz="0" w:space="0" w:color="auto"/>
                                                                                      </w:divBdr>
                                                                                      <w:divsChild>
                                                                                        <w:div w:id="1421869228">
                                                                                          <w:marLeft w:val="0"/>
                                                                                          <w:marRight w:val="0"/>
                                                                                          <w:marTop w:val="0"/>
                                                                                          <w:marBottom w:val="0"/>
                                                                                          <w:divBdr>
                                                                                            <w:top w:val="none" w:sz="0" w:space="0" w:color="auto"/>
                                                                                            <w:left w:val="none" w:sz="0" w:space="0" w:color="auto"/>
                                                                                            <w:bottom w:val="none" w:sz="0" w:space="0" w:color="auto"/>
                                                                                            <w:right w:val="none" w:sz="0" w:space="0" w:color="auto"/>
                                                                                          </w:divBdr>
                                                                                          <w:divsChild>
                                                                                            <w:div w:id="589235379">
                                                                                              <w:marLeft w:val="0"/>
                                                                                              <w:marRight w:val="0"/>
                                                                                              <w:marTop w:val="0"/>
                                                                                              <w:marBottom w:val="0"/>
                                                                                              <w:divBdr>
                                                                                                <w:top w:val="single" w:sz="2" w:space="0" w:color="EFEFEF"/>
                                                                                                <w:left w:val="none" w:sz="0" w:space="0" w:color="auto"/>
                                                                                                <w:bottom w:val="none" w:sz="0" w:space="0" w:color="auto"/>
                                                                                                <w:right w:val="none" w:sz="0" w:space="0" w:color="auto"/>
                                                                                              </w:divBdr>
                                                                                              <w:divsChild>
                                                                                                <w:div w:id="1249460299">
                                                                                                  <w:marLeft w:val="0"/>
                                                                                                  <w:marRight w:val="0"/>
                                                                                                  <w:marTop w:val="0"/>
                                                                                                  <w:marBottom w:val="0"/>
                                                                                                  <w:divBdr>
                                                                                                    <w:top w:val="single" w:sz="6" w:space="0" w:color="auto"/>
                                                                                                    <w:left w:val="none" w:sz="0" w:space="0" w:color="auto"/>
                                                                                                    <w:bottom w:val="none" w:sz="0" w:space="0" w:color="auto"/>
                                                                                                    <w:right w:val="none" w:sz="0" w:space="0" w:color="auto"/>
                                                                                                  </w:divBdr>
                                                                                                  <w:divsChild>
                                                                                                    <w:div w:id="890699778">
                                                                                                      <w:marLeft w:val="0"/>
                                                                                                      <w:marRight w:val="0"/>
                                                                                                      <w:marTop w:val="0"/>
                                                                                                      <w:marBottom w:val="0"/>
                                                                                                      <w:divBdr>
                                                                                                        <w:top w:val="none" w:sz="0" w:space="0" w:color="auto"/>
                                                                                                        <w:left w:val="none" w:sz="0" w:space="0" w:color="auto"/>
                                                                                                        <w:bottom w:val="none" w:sz="0" w:space="0" w:color="auto"/>
                                                                                                        <w:right w:val="none" w:sz="0" w:space="0" w:color="auto"/>
                                                                                                      </w:divBdr>
                                                                                                      <w:divsChild>
                                                                                                        <w:div w:id="2009861556">
                                                                                                          <w:marLeft w:val="0"/>
                                                                                                          <w:marRight w:val="0"/>
                                                                                                          <w:marTop w:val="0"/>
                                                                                                          <w:marBottom w:val="0"/>
                                                                                                          <w:divBdr>
                                                                                                            <w:top w:val="none" w:sz="0" w:space="0" w:color="auto"/>
                                                                                                            <w:left w:val="none" w:sz="0" w:space="0" w:color="auto"/>
                                                                                                            <w:bottom w:val="none" w:sz="0" w:space="0" w:color="auto"/>
                                                                                                            <w:right w:val="none" w:sz="0" w:space="0" w:color="auto"/>
                                                                                                          </w:divBdr>
                                                                                                          <w:divsChild>
                                                                                                            <w:div w:id="720247893">
                                                                                                              <w:marLeft w:val="0"/>
                                                                                                              <w:marRight w:val="0"/>
                                                                                                              <w:marTop w:val="0"/>
                                                                                                              <w:marBottom w:val="0"/>
                                                                                                              <w:divBdr>
                                                                                                                <w:top w:val="none" w:sz="0" w:space="0" w:color="auto"/>
                                                                                                                <w:left w:val="none" w:sz="0" w:space="0" w:color="auto"/>
                                                                                                                <w:bottom w:val="none" w:sz="0" w:space="0" w:color="auto"/>
                                                                                                                <w:right w:val="none" w:sz="0" w:space="0" w:color="auto"/>
                                                                                                              </w:divBdr>
                                                                                                              <w:divsChild>
                                                                                                                <w:div w:id="1219440157">
                                                                                                                  <w:marLeft w:val="0"/>
                                                                                                                  <w:marRight w:val="0"/>
                                                                                                                  <w:marTop w:val="0"/>
                                                                                                                  <w:marBottom w:val="0"/>
                                                                                                                  <w:divBdr>
                                                                                                                    <w:top w:val="none" w:sz="0" w:space="0" w:color="auto"/>
                                                                                                                    <w:left w:val="none" w:sz="0" w:space="0" w:color="auto"/>
                                                                                                                    <w:bottom w:val="none" w:sz="0" w:space="0" w:color="auto"/>
                                                                                                                    <w:right w:val="none" w:sz="0" w:space="0" w:color="auto"/>
                                                                                                                  </w:divBdr>
                                                                                                                  <w:divsChild>
                                                                                                                    <w:div w:id="2106145938">
                                                                                                                      <w:marLeft w:val="0"/>
                                                                                                                      <w:marRight w:val="0"/>
                                                                                                                      <w:marTop w:val="0"/>
                                                                                                                      <w:marBottom w:val="0"/>
                                                                                                                      <w:divBdr>
                                                                                                                        <w:top w:val="none" w:sz="0" w:space="0" w:color="auto"/>
                                                                                                                        <w:left w:val="none" w:sz="0" w:space="0" w:color="auto"/>
                                                                                                                        <w:bottom w:val="none" w:sz="0" w:space="0" w:color="auto"/>
                                                                                                                        <w:right w:val="none" w:sz="0" w:space="0" w:color="auto"/>
                                                                                                                      </w:divBdr>
                                                                                                                      <w:divsChild>
                                                                                                                        <w:div w:id="1899705204">
                                                                                                                          <w:marLeft w:val="0"/>
                                                                                                                          <w:marRight w:val="0"/>
                                                                                                                          <w:marTop w:val="120"/>
                                                                                                                          <w:marBottom w:val="0"/>
                                                                                                                          <w:divBdr>
                                                                                                                            <w:top w:val="none" w:sz="0" w:space="0" w:color="auto"/>
                                                                                                                            <w:left w:val="none" w:sz="0" w:space="0" w:color="auto"/>
                                                                                                                            <w:bottom w:val="none" w:sz="0" w:space="0" w:color="auto"/>
                                                                                                                            <w:right w:val="none" w:sz="0" w:space="0" w:color="auto"/>
                                                                                                                          </w:divBdr>
                                                                                                                          <w:divsChild>
                                                                                                                            <w:div w:id="1180662388">
                                                                                                                              <w:marLeft w:val="0"/>
                                                                                                                              <w:marRight w:val="0"/>
                                                                                                                              <w:marTop w:val="0"/>
                                                                                                                              <w:marBottom w:val="0"/>
                                                                                                                              <w:divBdr>
                                                                                                                                <w:top w:val="none" w:sz="0" w:space="0" w:color="auto"/>
                                                                                                                                <w:left w:val="none" w:sz="0" w:space="0" w:color="auto"/>
                                                                                                                                <w:bottom w:val="none" w:sz="0" w:space="0" w:color="auto"/>
                                                                                                                                <w:right w:val="none" w:sz="0" w:space="0" w:color="auto"/>
                                                                                                                              </w:divBdr>
                                                                                                                              <w:divsChild>
                                                                                                                                <w:div w:id="477110993">
                                                                                                                                  <w:marLeft w:val="0"/>
                                                                                                                                  <w:marRight w:val="0"/>
                                                                                                                                  <w:marTop w:val="0"/>
                                                                                                                                  <w:marBottom w:val="0"/>
                                                                                                                                  <w:divBdr>
                                                                                                                                    <w:top w:val="none" w:sz="0" w:space="0" w:color="auto"/>
                                                                                                                                    <w:left w:val="none" w:sz="0" w:space="0" w:color="auto"/>
                                                                                                                                    <w:bottom w:val="none" w:sz="0" w:space="0" w:color="auto"/>
                                                                                                                                    <w:right w:val="none" w:sz="0" w:space="0" w:color="auto"/>
                                                                                                                                  </w:divBdr>
                                                                                                                                  <w:divsChild>
                                                                                                                                    <w:div w:id="269700865">
                                                                                                                                      <w:marLeft w:val="0"/>
                                                                                                                                      <w:marRight w:val="0"/>
                                                                                                                                      <w:marTop w:val="0"/>
                                                                                                                                      <w:marBottom w:val="0"/>
                                                                                                                                      <w:divBdr>
                                                                                                                                        <w:top w:val="none" w:sz="0" w:space="0" w:color="auto"/>
                                                                                                                                        <w:left w:val="none" w:sz="0" w:space="0" w:color="auto"/>
                                                                                                                                        <w:bottom w:val="none" w:sz="0" w:space="0" w:color="auto"/>
                                                                                                                                        <w:right w:val="none" w:sz="0" w:space="0" w:color="auto"/>
                                                                                                                                      </w:divBdr>
                                                                                                                                      <w:divsChild>
                                                                                                                                        <w:div w:id="41598151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27020064">
                                                                                                                                              <w:marLeft w:val="0"/>
                                                                                                                                              <w:marRight w:val="0"/>
                                                                                                                                              <w:marTop w:val="0"/>
                                                                                                                                              <w:marBottom w:val="0"/>
                                                                                                                                              <w:divBdr>
                                                                                                                                                <w:top w:val="none" w:sz="0" w:space="0" w:color="auto"/>
                                                                                                                                                <w:left w:val="none" w:sz="0" w:space="0" w:color="auto"/>
                                                                                                                                                <w:bottom w:val="none" w:sz="0" w:space="0" w:color="auto"/>
                                                                                                                                                <w:right w:val="none" w:sz="0" w:space="0" w:color="auto"/>
                                                                                                                                              </w:divBdr>
                                                                                                                                              <w:divsChild>
                                                                                                                                                <w:div w:id="1913659966">
                                                                                                                                                  <w:marLeft w:val="0"/>
                                                                                                                                                  <w:marRight w:val="0"/>
                                                                                                                                                  <w:marTop w:val="0"/>
                                                                                                                                                  <w:marBottom w:val="0"/>
                                                                                                                                                  <w:divBdr>
                                                                                                                                                    <w:top w:val="none" w:sz="0" w:space="0" w:color="auto"/>
                                                                                                                                                    <w:left w:val="none" w:sz="0" w:space="0" w:color="auto"/>
                                                                                                                                                    <w:bottom w:val="none" w:sz="0" w:space="0" w:color="auto"/>
                                                                                                                                                    <w:right w:val="none" w:sz="0" w:space="0" w:color="auto"/>
                                                                                                                                                  </w:divBdr>
                                                                                                                                                  <w:divsChild>
                                                                                                                                                    <w:div w:id="1895966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6855800">
                                                                                                                                          <w:marLeft w:val="0"/>
                                                                                                                                          <w:marRight w:val="0"/>
                                                                                                                                          <w:marTop w:val="0"/>
                                                                                                                                          <w:marBottom w:val="0"/>
                                                                                                                                          <w:divBdr>
                                                                                                                                            <w:top w:val="none" w:sz="0" w:space="0" w:color="auto"/>
                                                                                                                                            <w:left w:val="none" w:sz="0" w:space="0" w:color="auto"/>
                                                                                                                                            <w:bottom w:val="none" w:sz="0" w:space="0" w:color="auto"/>
                                                                                                                                            <w:right w:val="none" w:sz="0" w:space="0" w:color="auto"/>
                                                                                                                                          </w:divBdr>
                                                                                                                                        </w:div>
                                                                                                                                      </w:divsChild>
                                                                                                                                    </w:div>
                                                                                                                                    <w:div w:id="115562915">
                                                                                                                                      <w:marLeft w:val="0"/>
                                                                                                                                      <w:marRight w:val="0"/>
                                                                                                                                      <w:marTop w:val="0"/>
                                                                                                                                      <w:marBottom w:val="0"/>
                                                                                                                                      <w:divBdr>
                                                                                                                                        <w:top w:val="none" w:sz="0" w:space="0" w:color="auto"/>
                                                                                                                                        <w:left w:val="none" w:sz="0" w:space="0" w:color="auto"/>
                                                                                                                                        <w:bottom w:val="none" w:sz="0" w:space="0" w:color="auto"/>
                                                                                                                                        <w:right w:val="none" w:sz="0" w:space="0" w:color="auto"/>
                                                                                                                                      </w:divBdr>
                                                                                                                                    </w:div>
                                                                                                                                    <w:div w:id="1780683082">
                                                                                                                                      <w:marLeft w:val="0"/>
                                                                                                                                      <w:marRight w:val="0"/>
                                                                                                                                      <w:marTop w:val="0"/>
                                                                                                                                      <w:marBottom w:val="0"/>
                                                                                                                                      <w:divBdr>
                                                                                                                                        <w:top w:val="none" w:sz="0" w:space="0" w:color="auto"/>
                                                                                                                                        <w:left w:val="none" w:sz="0" w:space="0" w:color="auto"/>
                                                                                                                                        <w:bottom w:val="none" w:sz="0" w:space="0" w:color="auto"/>
                                                                                                                                        <w:right w:val="none" w:sz="0" w:space="0" w:color="auto"/>
                                                                                                                                      </w:divBdr>
                                                                                                                                    </w:div>
                                                                                                                                    <w:div w:id="1142385637">
                                                                                                                                      <w:marLeft w:val="0"/>
                                                                                                                                      <w:marRight w:val="0"/>
                                                                                                                                      <w:marTop w:val="0"/>
                                                                                                                                      <w:marBottom w:val="0"/>
                                                                                                                                      <w:divBdr>
                                                                                                                                        <w:top w:val="none" w:sz="0" w:space="0" w:color="auto"/>
                                                                                                                                        <w:left w:val="none" w:sz="0" w:space="0" w:color="auto"/>
                                                                                                                                        <w:bottom w:val="none" w:sz="0" w:space="0" w:color="auto"/>
                                                                                                                                        <w:right w:val="none" w:sz="0" w:space="0" w:color="auto"/>
                                                                                                                                      </w:divBdr>
                                                                                                                                    </w:div>
                                                                                                                                    <w:div w:id="1739207164">
                                                                                                                                      <w:marLeft w:val="0"/>
                                                                                                                                      <w:marRight w:val="0"/>
                                                                                                                                      <w:marTop w:val="0"/>
                                                                                                                                      <w:marBottom w:val="0"/>
                                                                                                                                      <w:divBdr>
                                                                                                                                        <w:top w:val="none" w:sz="0" w:space="0" w:color="auto"/>
                                                                                                                                        <w:left w:val="none" w:sz="0" w:space="0" w:color="auto"/>
                                                                                                                                        <w:bottom w:val="none" w:sz="0" w:space="0" w:color="auto"/>
                                                                                                                                        <w:right w:val="none" w:sz="0" w:space="0" w:color="auto"/>
                                                                                                                                      </w:divBdr>
                                                                                                                                    </w:div>
                                                                                                                                    <w:div w:id="579411415">
                                                                                                                                      <w:marLeft w:val="0"/>
                                                                                                                                      <w:marRight w:val="0"/>
                                                                                                                                      <w:marTop w:val="0"/>
                                                                                                                                      <w:marBottom w:val="0"/>
                                                                                                                                      <w:divBdr>
                                                                                                                                        <w:top w:val="none" w:sz="0" w:space="0" w:color="auto"/>
                                                                                                                                        <w:left w:val="none" w:sz="0" w:space="0" w:color="auto"/>
                                                                                                                                        <w:bottom w:val="none" w:sz="0" w:space="0" w:color="auto"/>
                                                                                                                                        <w:right w:val="none" w:sz="0" w:space="0" w:color="auto"/>
                                                                                                                                      </w:divBdr>
                                                                                                                                    </w:div>
                                                                                                                                    <w:div w:id="1102992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37536870">
      <w:bodyDiv w:val="1"/>
      <w:marLeft w:val="0"/>
      <w:marRight w:val="0"/>
      <w:marTop w:val="0"/>
      <w:marBottom w:val="0"/>
      <w:divBdr>
        <w:top w:val="none" w:sz="0" w:space="0" w:color="auto"/>
        <w:left w:val="none" w:sz="0" w:space="0" w:color="auto"/>
        <w:bottom w:val="none" w:sz="0" w:space="0" w:color="auto"/>
        <w:right w:val="none" w:sz="0" w:space="0" w:color="auto"/>
      </w:divBdr>
    </w:div>
    <w:div w:id="1436093591">
      <w:bodyDiv w:val="1"/>
      <w:marLeft w:val="0"/>
      <w:marRight w:val="0"/>
      <w:marTop w:val="0"/>
      <w:marBottom w:val="0"/>
      <w:divBdr>
        <w:top w:val="none" w:sz="0" w:space="0" w:color="auto"/>
        <w:left w:val="none" w:sz="0" w:space="0" w:color="auto"/>
        <w:bottom w:val="none" w:sz="0" w:space="0" w:color="auto"/>
        <w:right w:val="none" w:sz="0" w:space="0" w:color="auto"/>
      </w:divBdr>
      <w:divsChild>
        <w:div w:id="1393847613">
          <w:marLeft w:val="0"/>
          <w:marRight w:val="0"/>
          <w:marTop w:val="0"/>
          <w:marBottom w:val="0"/>
          <w:divBdr>
            <w:top w:val="none" w:sz="0" w:space="0" w:color="auto"/>
            <w:left w:val="none" w:sz="0" w:space="0" w:color="auto"/>
            <w:bottom w:val="none" w:sz="0" w:space="0" w:color="auto"/>
            <w:right w:val="none" w:sz="0" w:space="0" w:color="auto"/>
          </w:divBdr>
        </w:div>
        <w:div w:id="1594313423">
          <w:marLeft w:val="0"/>
          <w:marRight w:val="0"/>
          <w:marTop w:val="0"/>
          <w:marBottom w:val="0"/>
          <w:divBdr>
            <w:top w:val="none" w:sz="0" w:space="0" w:color="auto"/>
            <w:left w:val="none" w:sz="0" w:space="0" w:color="auto"/>
            <w:bottom w:val="none" w:sz="0" w:space="0" w:color="auto"/>
            <w:right w:val="none" w:sz="0" w:space="0" w:color="auto"/>
          </w:divBdr>
        </w:div>
        <w:div w:id="71199837">
          <w:marLeft w:val="0"/>
          <w:marRight w:val="0"/>
          <w:marTop w:val="0"/>
          <w:marBottom w:val="0"/>
          <w:divBdr>
            <w:top w:val="none" w:sz="0" w:space="0" w:color="auto"/>
            <w:left w:val="none" w:sz="0" w:space="0" w:color="auto"/>
            <w:bottom w:val="none" w:sz="0" w:space="0" w:color="auto"/>
            <w:right w:val="none" w:sz="0" w:space="0" w:color="auto"/>
          </w:divBdr>
        </w:div>
      </w:divsChild>
    </w:div>
    <w:div w:id="1684092486">
      <w:bodyDiv w:val="1"/>
      <w:marLeft w:val="0"/>
      <w:marRight w:val="0"/>
      <w:marTop w:val="0"/>
      <w:marBottom w:val="0"/>
      <w:divBdr>
        <w:top w:val="none" w:sz="0" w:space="0" w:color="auto"/>
        <w:left w:val="none" w:sz="0" w:space="0" w:color="auto"/>
        <w:bottom w:val="none" w:sz="0" w:space="0" w:color="auto"/>
        <w:right w:val="none" w:sz="0" w:space="0" w:color="auto"/>
      </w:divBdr>
    </w:div>
    <w:div w:id="1827241518">
      <w:bodyDiv w:val="1"/>
      <w:marLeft w:val="0"/>
      <w:marRight w:val="0"/>
      <w:marTop w:val="0"/>
      <w:marBottom w:val="0"/>
      <w:divBdr>
        <w:top w:val="none" w:sz="0" w:space="0" w:color="auto"/>
        <w:left w:val="none" w:sz="0" w:space="0" w:color="auto"/>
        <w:bottom w:val="none" w:sz="0" w:space="0" w:color="auto"/>
        <w:right w:val="none" w:sz="0" w:space="0" w:color="auto"/>
      </w:divBdr>
      <w:divsChild>
        <w:div w:id="7254890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33566742">
              <w:marLeft w:val="0"/>
              <w:marRight w:val="0"/>
              <w:marTop w:val="0"/>
              <w:marBottom w:val="0"/>
              <w:divBdr>
                <w:top w:val="none" w:sz="0" w:space="0" w:color="auto"/>
                <w:left w:val="none" w:sz="0" w:space="0" w:color="auto"/>
                <w:bottom w:val="none" w:sz="0" w:space="0" w:color="auto"/>
                <w:right w:val="none" w:sz="0" w:space="0" w:color="auto"/>
              </w:divBdr>
              <w:divsChild>
                <w:div w:id="1627616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8419698">
      <w:bodyDiv w:val="1"/>
      <w:marLeft w:val="0"/>
      <w:marRight w:val="0"/>
      <w:marTop w:val="0"/>
      <w:marBottom w:val="0"/>
      <w:divBdr>
        <w:top w:val="none" w:sz="0" w:space="0" w:color="auto"/>
        <w:left w:val="none" w:sz="0" w:space="0" w:color="auto"/>
        <w:bottom w:val="none" w:sz="0" w:space="0" w:color="auto"/>
        <w:right w:val="none" w:sz="0" w:space="0" w:color="auto"/>
      </w:divBdr>
      <w:divsChild>
        <w:div w:id="23990217">
          <w:marLeft w:val="0"/>
          <w:marRight w:val="0"/>
          <w:marTop w:val="0"/>
          <w:marBottom w:val="0"/>
          <w:divBdr>
            <w:top w:val="none" w:sz="0" w:space="0" w:color="auto"/>
            <w:left w:val="none" w:sz="0" w:space="0" w:color="auto"/>
            <w:bottom w:val="none" w:sz="0" w:space="0" w:color="auto"/>
            <w:right w:val="none" w:sz="0" w:space="0" w:color="auto"/>
          </w:divBdr>
        </w:div>
        <w:div w:id="352267633">
          <w:marLeft w:val="0"/>
          <w:marRight w:val="0"/>
          <w:marTop w:val="0"/>
          <w:marBottom w:val="0"/>
          <w:divBdr>
            <w:top w:val="none" w:sz="0" w:space="0" w:color="auto"/>
            <w:left w:val="none" w:sz="0" w:space="0" w:color="auto"/>
            <w:bottom w:val="none" w:sz="0" w:space="0" w:color="auto"/>
            <w:right w:val="none" w:sz="0" w:space="0" w:color="auto"/>
          </w:divBdr>
        </w:div>
      </w:divsChild>
    </w:div>
    <w:div w:id="1931960022">
      <w:bodyDiv w:val="1"/>
      <w:marLeft w:val="0"/>
      <w:marRight w:val="0"/>
      <w:marTop w:val="0"/>
      <w:marBottom w:val="0"/>
      <w:divBdr>
        <w:top w:val="none" w:sz="0" w:space="0" w:color="auto"/>
        <w:left w:val="none" w:sz="0" w:space="0" w:color="auto"/>
        <w:bottom w:val="none" w:sz="0" w:space="0" w:color="auto"/>
        <w:right w:val="none" w:sz="0" w:space="0" w:color="auto"/>
      </w:divBdr>
    </w:div>
    <w:div w:id="1942490417">
      <w:bodyDiv w:val="1"/>
      <w:marLeft w:val="0"/>
      <w:marRight w:val="0"/>
      <w:marTop w:val="0"/>
      <w:marBottom w:val="0"/>
      <w:divBdr>
        <w:top w:val="none" w:sz="0" w:space="0" w:color="auto"/>
        <w:left w:val="none" w:sz="0" w:space="0" w:color="auto"/>
        <w:bottom w:val="none" w:sz="0" w:space="0" w:color="auto"/>
        <w:right w:val="none" w:sz="0" w:space="0" w:color="auto"/>
      </w:divBdr>
      <w:divsChild>
        <w:div w:id="160276019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32203911">
              <w:marLeft w:val="0"/>
              <w:marRight w:val="0"/>
              <w:marTop w:val="0"/>
              <w:marBottom w:val="0"/>
              <w:divBdr>
                <w:top w:val="none" w:sz="0" w:space="0" w:color="auto"/>
                <w:left w:val="none" w:sz="0" w:space="0" w:color="auto"/>
                <w:bottom w:val="none" w:sz="0" w:space="0" w:color="auto"/>
                <w:right w:val="none" w:sz="0" w:space="0" w:color="auto"/>
              </w:divBdr>
              <w:divsChild>
                <w:div w:id="1451242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857134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promoplace.com/grange/"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B12A16D-F3BE-44D0-93BC-70C390661B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4</Pages>
  <Words>978</Words>
  <Characters>5578</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Kennedy Gwin</dc:creator>
  <cp:keywords/>
  <dc:description/>
  <cp:lastModifiedBy>Kennedy Gwin</cp:lastModifiedBy>
  <cp:revision>2</cp:revision>
  <dcterms:created xsi:type="dcterms:W3CDTF">2020-11-25T12:20:00Z</dcterms:created>
  <dcterms:modified xsi:type="dcterms:W3CDTF">2020-11-25T12:20:00Z</dcterms:modified>
</cp:coreProperties>
</file>